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0F733" w14:textId="2C4936CE" w:rsidR="00EB11A6" w:rsidRDefault="00EB11A6" w:rsidP="00C74AFC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bookmarkStart w:id="0" w:name="_Hlk503816621"/>
      <w:r w:rsidRPr="00844F8F">
        <w:rPr>
          <w:rFonts w:ascii="Times New Roman" w:hAnsi="Times New Roman" w:cs="Times New Roman"/>
          <w:b/>
          <w:noProof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*PROPIO 1</w:t>
      </w:r>
      <w:r w:rsidR="006819B9">
        <w:rPr>
          <w:rFonts w:ascii="Times New Roman" w:hAnsi="Times New Roman" w:cs="Times New Roman"/>
          <w:b/>
          <w:noProof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9</w:t>
      </w:r>
      <w:r w:rsidRPr="00844F8F">
        <w:rPr>
          <w:rFonts w:ascii="Times New Roman" w:hAnsi="Times New Roman" w:cs="Times New Roman"/>
          <w:b/>
          <w:noProof/>
        </w:rPr>
        <w:t xml:space="preserve"> SEMANA DE </w:t>
      </w:r>
      <w:r w:rsidR="005D3380" w:rsidRPr="00844F8F">
        <w:rPr>
          <w:rFonts w:ascii="Times New Roman" w:hAnsi="Times New Roman" w:cs="Times New Roman"/>
          <w:b/>
          <w:noProof/>
        </w:rPr>
        <w:t>D</w:t>
      </w:r>
      <w:r w:rsidR="001429A1" w:rsidRPr="00844F8F">
        <w:rPr>
          <w:rFonts w:ascii="Times New Roman" w:hAnsi="Times New Roman" w:cs="Times New Roman"/>
          <w:b/>
          <w:noProof/>
        </w:rPr>
        <w:t>É</w:t>
      </w:r>
      <w:r w:rsidR="005D3380" w:rsidRPr="00844F8F">
        <w:rPr>
          <w:rFonts w:ascii="Times New Roman" w:hAnsi="Times New Roman" w:cs="Times New Roman"/>
          <w:b/>
          <w:noProof/>
        </w:rPr>
        <w:t>CIMO</w:t>
      </w:r>
      <w:r w:rsidR="006A6954" w:rsidRPr="00844F8F">
        <w:rPr>
          <w:rFonts w:ascii="Times New Roman" w:hAnsi="Times New Roman" w:cs="Times New Roman"/>
          <w:b/>
          <w:noProof/>
        </w:rPr>
        <w:t xml:space="preserve"> </w:t>
      </w:r>
      <w:r w:rsidR="00FD36C5">
        <w:rPr>
          <w:rFonts w:ascii="Times New Roman" w:hAnsi="Times New Roman" w:cs="Times New Roman"/>
          <w:b/>
          <w:noProof/>
        </w:rPr>
        <w:t>SEXTO</w:t>
      </w:r>
      <w:r w:rsidRPr="00844F8F">
        <w:rPr>
          <w:rFonts w:ascii="Times New Roman" w:hAnsi="Times New Roman" w:cs="Times New Roman"/>
          <w:b/>
          <w:noProof/>
        </w:rPr>
        <w:t xml:space="preserve"> DOMINGO DESPUÉS DE PENTECOSTÉS, AÑO DOS “A”* *</w:t>
      </w:r>
      <w:r w:rsidR="00AC7CB1">
        <w:rPr>
          <w:rFonts w:ascii="Times New Roman" w:hAnsi="Times New Roman" w:cs="Times New Roman"/>
          <w:b/>
          <w:u w:val="single"/>
        </w:rPr>
        <w:t>MARTES 15</w:t>
      </w:r>
      <w:r w:rsidR="00B94FB8" w:rsidRPr="00844F8F">
        <w:rPr>
          <w:rFonts w:ascii="Times New Roman" w:hAnsi="Times New Roman" w:cs="Times New Roman"/>
          <w:b/>
          <w:u w:val="single"/>
        </w:rPr>
        <w:t xml:space="preserve"> DE SEPTIEMBRE</w:t>
      </w:r>
      <w:r w:rsidRPr="00844F8F">
        <w:rPr>
          <w:rFonts w:ascii="Times New Roman" w:hAnsi="Times New Roman" w:cs="Times New Roman"/>
          <w:b/>
          <w:u w:val="single"/>
        </w:rPr>
        <w:t xml:space="preserve"> 2026*</w:t>
      </w:r>
    </w:p>
    <w:p w14:paraId="13F7EE48" w14:textId="77777777" w:rsidR="00AC7CB1" w:rsidRPr="00844F8F" w:rsidRDefault="00AC7CB1" w:rsidP="00C74AFC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bookmarkEnd w:id="0"/>
    <w:p w14:paraId="0BCC2287" w14:textId="6CEA16EB" w:rsidR="009B748E" w:rsidRPr="00EE1DD2" w:rsidRDefault="009B748E" w:rsidP="009B748E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i/>
          <w:noProof/>
        </w:rPr>
      </w:pPr>
    </w:p>
    <w:p w14:paraId="148553CD" w14:textId="77777777" w:rsidR="009B748E" w:rsidRPr="00EE1DD2" w:rsidRDefault="009B748E" w:rsidP="009B748E">
      <w:pPr>
        <w:pStyle w:val="NormalWeb"/>
        <w:shd w:val="clear" w:color="auto" w:fill="FFFFFF"/>
        <w:tabs>
          <w:tab w:val="center" w:pos="4879"/>
        </w:tabs>
        <w:spacing w:before="0" w:beforeAutospacing="0" w:after="0" w:afterAutospacing="0"/>
        <w:jc w:val="center"/>
        <w:rPr>
          <w:b/>
          <w:i/>
          <w:sz w:val="40"/>
          <w:szCs w:val="40"/>
        </w:rPr>
      </w:pPr>
      <w:r w:rsidRPr="00EE1DD2">
        <w:rPr>
          <w:b/>
          <w:i/>
          <w:sz w:val="40"/>
          <w:szCs w:val="40"/>
        </w:rPr>
        <w:t>La Colecta</w:t>
      </w:r>
    </w:p>
    <w:p w14:paraId="59ECACB9" w14:textId="77777777" w:rsidR="009B748E" w:rsidRPr="00EE1DD2" w:rsidRDefault="009B748E" w:rsidP="009B748E">
      <w:pPr>
        <w:pStyle w:val="ListReadings"/>
        <w:jc w:val="both"/>
        <w:rPr>
          <w:rFonts w:ascii="Times New Roman" w:hAnsi="Times New Roman"/>
          <w:sz w:val="28"/>
          <w:szCs w:val="28"/>
        </w:rPr>
      </w:pPr>
      <w:bookmarkStart w:id="1" w:name="_Hlk176458563"/>
      <w:r w:rsidRPr="00EE1DD2">
        <w:rPr>
          <w:rFonts w:ascii="Times New Roman" w:hAnsi="Times New Roman"/>
          <w:sz w:val="28"/>
          <w:szCs w:val="28"/>
        </w:rPr>
        <w:t>Oh Dios, puesto que sin ti no podemos complacerte: Concede, por tu misericordia, que tu Espíritu Santo dirija y gobierne nuestros corazones; por Jesucristo nuestro Señor, que vive y reina contigo y el Espíritu Santo, un solo Dios, ahora y por siempre.</w:t>
      </w:r>
      <w:bookmarkEnd w:id="1"/>
      <w:r w:rsidRPr="00EE1DD2">
        <w:rPr>
          <w:rFonts w:ascii="Times New Roman" w:hAnsi="Times New Roman"/>
          <w:i/>
          <w:sz w:val="28"/>
          <w:szCs w:val="28"/>
        </w:rPr>
        <w:t xml:space="preserve"> </w:t>
      </w:r>
      <w:r w:rsidRPr="00EE1DD2">
        <w:rPr>
          <w:rFonts w:ascii="Times New Roman" w:hAnsi="Times New Roman"/>
          <w:b/>
          <w:sz w:val="28"/>
          <w:szCs w:val="28"/>
        </w:rPr>
        <w:t>Amén</w:t>
      </w:r>
      <w:r w:rsidRPr="00EE1DD2">
        <w:rPr>
          <w:rFonts w:ascii="Times New Roman" w:hAnsi="Times New Roman"/>
          <w:sz w:val="28"/>
          <w:szCs w:val="28"/>
        </w:rPr>
        <w:t xml:space="preserve">. </w:t>
      </w:r>
    </w:p>
    <w:p w14:paraId="67AB1976" w14:textId="77777777" w:rsidR="009B748E" w:rsidRPr="00EE1DD2" w:rsidRDefault="009B748E" w:rsidP="009B748E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text"/>
          <w:b/>
          <w:i/>
          <w:sz w:val="36"/>
          <w:szCs w:val="36"/>
        </w:rPr>
      </w:pPr>
    </w:p>
    <w:p w14:paraId="29FC9F0E" w14:textId="77777777" w:rsidR="009B748E" w:rsidRPr="00EE1DD2" w:rsidRDefault="009B748E" w:rsidP="009B748E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text"/>
          <w:b/>
          <w:i/>
          <w:sz w:val="36"/>
          <w:szCs w:val="36"/>
        </w:rPr>
      </w:pPr>
      <w:r w:rsidRPr="00EE1DD2">
        <w:rPr>
          <w:rStyle w:val="text"/>
          <w:b/>
          <w:i/>
          <w:sz w:val="36"/>
          <w:szCs w:val="36"/>
        </w:rPr>
        <w:t>Primera lectura</w:t>
      </w:r>
      <w:bookmarkStart w:id="2" w:name="_Toc327268179"/>
      <w:r w:rsidRPr="00EE1DD2">
        <w:rPr>
          <w:rStyle w:val="text"/>
          <w:b/>
          <w:i/>
          <w:sz w:val="36"/>
          <w:szCs w:val="36"/>
        </w:rPr>
        <w:t xml:space="preserve">  </w:t>
      </w:r>
    </w:p>
    <w:bookmarkEnd w:id="2"/>
    <w:p w14:paraId="5B6EB819" w14:textId="77777777" w:rsidR="009B748E" w:rsidRPr="00EE1DD2" w:rsidRDefault="009B748E" w:rsidP="009B748E">
      <w:pPr>
        <w:pStyle w:val="HeadingLesson"/>
        <w:spacing w:after="0"/>
        <w:jc w:val="center"/>
        <w:rPr>
          <w:rFonts w:ascii="Times New Roman" w:hAnsi="Times New Roman"/>
          <w:b/>
          <w:bCs/>
          <w:i/>
          <w:iCs/>
          <w:noProof/>
        </w:rPr>
      </w:pPr>
      <w:r w:rsidRPr="00EE1DD2">
        <w:rPr>
          <w:rFonts w:ascii="Times New Roman" w:hAnsi="Times New Roman"/>
          <w:b/>
          <w:bCs/>
          <w:i/>
          <w:iCs/>
          <w:noProof/>
        </w:rPr>
        <w:t>Hechos 16:6-15</w:t>
      </w:r>
    </w:p>
    <w:p w14:paraId="41997305" w14:textId="77777777" w:rsidR="009B748E" w:rsidRPr="00EE1DD2" w:rsidRDefault="009B748E" w:rsidP="009B748E">
      <w:pPr>
        <w:pStyle w:val="HeadingLesson"/>
        <w:spacing w:after="0"/>
        <w:jc w:val="center"/>
        <w:rPr>
          <w:rFonts w:ascii="Times New Roman" w:hAnsi="Times New Roman"/>
          <w:b/>
          <w:bCs/>
          <w:i/>
          <w:iCs/>
          <w:noProof/>
        </w:rPr>
      </w:pPr>
    </w:p>
    <w:p w14:paraId="36DE5BC9" w14:textId="77777777" w:rsidR="009B748E" w:rsidRPr="00EE1DD2" w:rsidRDefault="009B748E" w:rsidP="009B748E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</w:rPr>
      </w:pPr>
      <w:r w:rsidRPr="00EE1DD2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6 </w:t>
      </w:r>
      <w:r w:rsidRPr="00EE1DD2">
        <w:rPr>
          <w:rFonts w:ascii="Times New Roman" w:hAnsi="Times New Roman"/>
          <w:noProof/>
          <w:sz w:val="28"/>
          <w:szCs w:val="28"/>
        </w:rPr>
        <w:t>Como el Espíritu Santo no les permitió anunciar el mensaje en la provincia de Asia, atravesaron la región de Frigia y Galacia, </w:t>
      </w:r>
      <w:r w:rsidRPr="00EE1DD2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7 </w:t>
      </w:r>
      <w:r w:rsidRPr="00EE1DD2">
        <w:rPr>
          <w:rFonts w:ascii="Times New Roman" w:hAnsi="Times New Roman"/>
          <w:noProof/>
          <w:sz w:val="28"/>
          <w:szCs w:val="28"/>
        </w:rPr>
        <w:t>y llegaron a la frontera de Misia. De allí pensaban entrar en la región de Bitinia, pero el Espíritu de Jesús no se lo permitió. </w:t>
      </w:r>
      <w:r w:rsidRPr="00EE1DD2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8 </w:t>
      </w:r>
      <w:r w:rsidRPr="00EE1DD2">
        <w:rPr>
          <w:rFonts w:ascii="Times New Roman" w:hAnsi="Times New Roman"/>
          <w:noProof/>
          <w:sz w:val="28"/>
          <w:szCs w:val="28"/>
        </w:rPr>
        <w:t>Así que, pasando de largo por Misia, bajaron al puerto de Tróade. </w:t>
      </w:r>
      <w:r w:rsidRPr="00EE1DD2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9 </w:t>
      </w:r>
      <w:r w:rsidRPr="00EE1DD2">
        <w:rPr>
          <w:rFonts w:ascii="Times New Roman" w:hAnsi="Times New Roman"/>
          <w:noProof/>
          <w:sz w:val="28"/>
          <w:szCs w:val="28"/>
        </w:rPr>
        <w:t>Allí Pablo tuvo de noche una visión; vio a un hombre de la región de Macedonia, que puesto de pie le rogaba: «Pasa a Macedonia y ayúdanos.» </w:t>
      </w:r>
      <w:r w:rsidRPr="00EE1DD2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10 </w:t>
      </w:r>
      <w:r w:rsidRPr="00EE1DD2">
        <w:rPr>
          <w:rFonts w:ascii="Times New Roman" w:hAnsi="Times New Roman"/>
          <w:noProof/>
          <w:sz w:val="28"/>
          <w:szCs w:val="28"/>
        </w:rPr>
        <w:t xml:space="preserve">En cuanto Pablo tuvo esa visión, preparamos el viaje a Macedonia, seguros de que Dios nos estaba llamando para anunciar allí la buena noticia. </w:t>
      </w:r>
      <w:r w:rsidRPr="00EE1DD2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11 </w:t>
      </w:r>
      <w:r w:rsidRPr="00EE1DD2">
        <w:rPr>
          <w:rFonts w:ascii="Times New Roman" w:hAnsi="Times New Roman"/>
          <w:noProof/>
          <w:sz w:val="28"/>
          <w:szCs w:val="28"/>
        </w:rPr>
        <w:t>Nos embarcamos, pues, en Tróade, y fuimos directamente a la isla de Samotracia, y al día siguiente llegamos a Neápolis. </w:t>
      </w:r>
      <w:r w:rsidRPr="00EE1DD2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12 </w:t>
      </w:r>
      <w:r w:rsidRPr="00EE1DD2">
        <w:rPr>
          <w:rFonts w:ascii="Times New Roman" w:hAnsi="Times New Roman"/>
          <w:noProof/>
          <w:sz w:val="28"/>
          <w:szCs w:val="28"/>
        </w:rPr>
        <w:t>De allí fuimos a Filipos, que es una colonia romana y una ciudad muy importante de esa parte de Macedonia. Allí estuvimos algunos días. </w:t>
      </w:r>
      <w:r w:rsidRPr="00EE1DD2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13 </w:t>
      </w:r>
      <w:r w:rsidRPr="00EE1DD2">
        <w:rPr>
          <w:rFonts w:ascii="Times New Roman" w:hAnsi="Times New Roman"/>
          <w:noProof/>
          <w:sz w:val="28"/>
          <w:szCs w:val="28"/>
        </w:rPr>
        <w:t>El sábado salimos a las afueras de la ciudad, junto al río, donde pensamos que había un lugar de oración de los judíos. Nos sentamos y hablamos del evangelio a las mujeres que se habían reunido. </w:t>
      </w:r>
      <w:r w:rsidRPr="00EE1DD2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14 </w:t>
      </w:r>
      <w:r w:rsidRPr="00EE1DD2">
        <w:rPr>
          <w:rFonts w:ascii="Times New Roman" w:hAnsi="Times New Roman"/>
          <w:noProof/>
          <w:sz w:val="28"/>
          <w:szCs w:val="28"/>
        </w:rPr>
        <w:t>Una de ellas se llamaba Lidia; era de la ciudad de Tiatira y vendía telas finas de púrpura. A esta mujer, que adoraba a Dios y que estaba escuchando, el Señor la movió a poner toda su atención en lo que Pablo decía. </w:t>
      </w:r>
      <w:r w:rsidRPr="00EE1DD2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15 </w:t>
      </w:r>
      <w:r w:rsidRPr="00EE1DD2">
        <w:rPr>
          <w:rFonts w:ascii="Times New Roman" w:hAnsi="Times New Roman"/>
          <w:noProof/>
          <w:sz w:val="28"/>
          <w:szCs w:val="28"/>
        </w:rPr>
        <w:t>Fue bautizada, junto con toda su familia, y después nos rogó:</w:t>
      </w:r>
    </w:p>
    <w:p w14:paraId="0B74071D" w14:textId="77777777" w:rsidR="009B748E" w:rsidRPr="00EE1DD2" w:rsidRDefault="009B748E" w:rsidP="009B748E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</w:rPr>
      </w:pPr>
      <w:r w:rsidRPr="00EE1DD2">
        <w:rPr>
          <w:rFonts w:ascii="Times New Roman" w:hAnsi="Times New Roman"/>
          <w:noProof/>
          <w:sz w:val="28"/>
          <w:szCs w:val="28"/>
        </w:rPr>
        <w:t>—Si ustedes juzgan que de veras soy creyente en el Señor, vengan a alojarse en mi casa.</w:t>
      </w:r>
    </w:p>
    <w:p w14:paraId="7D4195E2" w14:textId="77777777" w:rsidR="009B748E" w:rsidRPr="00EE1DD2" w:rsidRDefault="009B748E" w:rsidP="009B748E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</w:rPr>
      </w:pPr>
      <w:r w:rsidRPr="00EE1DD2">
        <w:rPr>
          <w:rFonts w:ascii="Times New Roman" w:hAnsi="Times New Roman"/>
          <w:noProof/>
          <w:sz w:val="28"/>
          <w:szCs w:val="28"/>
        </w:rPr>
        <w:t>Y nos obligó a quedarnos.</w:t>
      </w:r>
    </w:p>
    <w:p w14:paraId="582001B3" w14:textId="77777777" w:rsidR="009B748E" w:rsidRPr="00EE1DD2" w:rsidRDefault="009B748E" w:rsidP="009B748E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</w:p>
    <w:p w14:paraId="5EEE20F1" w14:textId="77777777" w:rsidR="009B748E" w:rsidRPr="00EE1DD2" w:rsidRDefault="009B748E" w:rsidP="009B748E">
      <w:pPr>
        <w:pStyle w:val="chapter-1"/>
        <w:shd w:val="clear" w:color="auto" w:fill="FFFFFF"/>
        <w:spacing w:before="0" w:beforeAutospacing="0" w:after="200" w:afterAutospacing="0"/>
        <w:rPr>
          <w:i/>
          <w:sz w:val="44"/>
          <w:szCs w:val="44"/>
        </w:rPr>
      </w:pPr>
      <w:r w:rsidRPr="00EE1DD2">
        <w:rPr>
          <w:b/>
          <w:i/>
          <w:noProof/>
          <w:sz w:val="36"/>
          <w:szCs w:val="36"/>
        </w:rPr>
        <w:t xml:space="preserve">            Palabra del Señor.              Demos gracias a Dios.</w:t>
      </w:r>
    </w:p>
    <w:p w14:paraId="7072B37C" w14:textId="77777777" w:rsidR="009B748E" w:rsidRPr="00EE1DD2" w:rsidRDefault="009B748E" w:rsidP="009B748E">
      <w:pPr>
        <w:pStyle w:val="Reading"/>
        <w:spacing w:before="0"/>
        <w:rPr>
          <w:rFonts w:ascii="Times New Roman" w:hAnsi="Times New Roman" w:cs="Times New Roman"/>
          <w:i/>
          <w:sz w:val="40"/>
          <w:szCs w:val="40"/>
          <w:lang w:val="es-CO"/>
        </w:rPr>
      </w:pPr>
      <w:r w:rsidRPr="00EE1DD2">
        <w:rPr>
          <w:rFonts w:ascii="Times New Roman" w:hAnsi="Times New Roman" w:cs="Times New Roman"/>
          <w:i/>
          <w:sz w:val="44"/>
          <w:szCs w:val="44"/>
          <w:lang w:val="es-CO"/>
        </w:rPr>
        <w:t>Salmo</w:t>
      </w:r>
      <w:r w:rsidRPr="00EE1DD2">
        <w:rPr>
          <w:rFonts w:ascii="Times New Roman" w:hAnsi="Times New Roman" w:cs="Times New Roman"/>
          <w:i/>
          <w:sz w:val="48"/>
          <w:szCs w:val="48"/>
          <w:lang w:val="es-CO"/>
        </w:rPr>
        <w:t xml:space="preserve"> 61</w:t>
      </w:r>
    </w:p>
    <w:p w14:paraId="7B5C9880" w14:textId="77777777" w:rsidR="009B748E" w:rsidRPr="00EE1DD2" w:rsidRDefault="009B748E" w:rsidP="009B748E">
      <w:pPr>
        <w:pStyle w:val="Reading"/>
        <w:spacing w:before="0"/>
        <w:rPr>
          <w:rFonts w:ascii="Times New Roman" w:hAnsi="Times New Roman" w:cs="Times New Roman"/>
          <w:i/>
          <w:iCs/>
          <w:sz w:val="22"/>
          <w:szCs w:val="22"/>
          <w:lang w:val="es-CO"/>
        </w:rPr>
      </w:pPr>
      <w:r w:rsidRPr="00EE1DD2">
        <w:rPr>
          <w:rFonts w:ascii="Times New Roman" w:hAnsi="Times New Roman" w:cs="Times New Roman"/>
          <w:i/>
          <w:iCs/>
          <w:sz w:val="22"/>
          <w:szCs w:val="22"/>
          <w:lang w:val="es-CO"/>
        </w:rPr>
        <w:t>Exaudi Deus</w:t>
      </w:r>
    </w:p>
    <w:p w14:paraId="2A535B77" w14:textId="77777777" w:rsidR="009B748E" w:rsidRPr="00EE1DD2" w:rsidRDefault="009B748E" w:rsidP="009B74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E8AC89" w14:textId="77777777" w:rsidR="009B748E" w:rsidRPr="00EE1DD2" w:rsidRDefault="009B748E" w:rsidP="009B74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1DD2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Escucha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>, oh Dios, mi clamor; *</w:t>
      </w:r>
    </w:p>
    <w:p w14:paraId="2B2FE87A" w14:textId="77777777" w:rsidR="009B748E" w:rsidRPr="00EE1DD2" w:rsidRDefault="009B748E" w:rsidP="009B74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1DD2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atiende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a mi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oración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>.</w:t>
      </w:r>
    </w:p>
    <w:p w14:paraId="67F64897" w14:textId="77777777" w:rsidR="009B748E" w:rsidRPr="00EE1DD2" w:rsidRDefault="009B748E" w:rsidP="009B74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1DD2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Desde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el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confín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de la tierra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te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invoco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, con el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corazón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abatido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>; *</w:t>
      </w:r>
    </w:p>
    <w:p w14:paraId="6E4BB280" w14:textId="77777777" w:rsidR="009B748E" w:rsidRPr="00EE1DD2" w:rsidRDefault="009B748E" w:rsidP="009B74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1DD2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ponme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en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una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roca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más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alta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que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yo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>;</w:t>
      </w:r>
    </w:p>
    <w:p w14:paraId="690BDD0C" w14:textId="77777777" w:rsidR="009B748E" w:rsidRPr="00EE1DD2" w:rsidRDefault="009B748E" w:rsidP="009B74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1DD2">
        <w:rPr>
          <w:rFonts w:ascii="Times New Roman" w:hAnsi="Times New Roman" w:cs="Times New Roman"/>
          <w:sz w:val="28"/>
          <w:szCs w:val="28"/>
        </w:rPr>
        <w:lastRenderedPageBreak/>
        <w:t xml:space="preserve">3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Porque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tú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has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sido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mi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refugio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>, *</w:t>
      </w:r>
    </w:p>
    <w:p w14:paraId="072BFBA4" w14:textId="77777777" w:rsidR="009B748E" w:rsidRPr="00EE1DD2" w:rsidRDefault="009B748E" w:rsidP="009B74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1DD2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torre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fuerte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delante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del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enemigo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>.</w:t>
      </w:r>
    </w:p>
    <w:p w14:paraId="3D6173BB" w14:textId="77777777" w:rsidR="009B748E" w:rsidRPr="00EE1DD2" w:rsidRDefault="009B748E" w:rsidP="009B74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1DD2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Yo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habitaré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siempre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en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tu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morada; *</w:t>
      </w:r>
    </w:p>
    <w:p w14:paraId="5EA1ACC4" w14:textId="77777777" w:rsidR="009B748E" w:rsidRPr="00EE1DD2" w:rsidRDefault="009B748E" w:rsidP="009B74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1DD2">
        <w:rPr>
          <w:rFonts w:ascii="Times New Roman" w:hAnsi="Times New Roman" w:cs="Times New Roman"/>
          <w:sz w:val="28"/>
          <w:szCs w:val="28"/>
        </w:rPr>
        <w:t xml:space="preserve">   me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refugiaré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bajo la sombra de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tus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alas;</w:t>
      </w:r>
    </w:p>
    <w:p w14:paraId="7B6DC141" w14:textId="77777777" w:rsidR="009B748E" w:rsidRPr="00EE1DD2" w:rsidRDefault="009B748E" w:rsidP="009B74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1DD2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Porque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tú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, oh Dios, has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oído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mis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promesas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>; *</w:t>
      </w:r>
    </w:p>
    <w:p w14:paraId="3C9BC397" w14:textId="77777777" w:rsidR="009B748E" w:rsidRPr="00EE1DD2" w:rsidRDefault="009B748E" w:rsidP="009B74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1DD2">
        <w:rPr>
          <w:rFonts w:ascii="Times New Roman" w:hAnsi="Times New Roman" w:cs="Times New Roman"/>
          <w:sz w:val="28"/>
          <w:szCs w:val="28"/>
        </w:rPr>
        <w:t xml:space="preserve">   me has dado la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heredad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que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veneran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tu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Nombre</w:t>
      </w:r>
    </w:p>
    <w:p w14:paraId="3EAB3DC4" w14:textId="77777777" w:rsidR="009B748E" w:rsidRPr="00EE1DD2" w:rsidRDefault="009B748E" w:rsidP="009B74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1DD2"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Añade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días a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días del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rey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>; *</w:t>
      </w:r>
    </w:p>
    <w:p w14:paraId="4A6D4DBC" w14:textId="77777777" w:rsidR="009B748E" w:rsidRPr="00EE1DD2" w:rsidRDefault="009B748E" w:rsidP="009B74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EE1DD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que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sus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años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alcancen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muchas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DD2">
        <w:rPr>
          <w:rFonts w:ascii="Times New Roman" w:hAnsi="Times New Roman" w:cs="Times New Roman"/>
          <w:sz w:val="28"/>
          <w:szCs w:val="28"/>
        </w:rPr>
        <w:t>generaciones</w:t>
      </w:r>
      <w:proofErr w:type="spellEnd"/>
      <w:r w:rsidRPr="00EE1DD2">
        <w:rPr>
          <w:rFonts w:ascii="Times New Roman" w:hAnsi="Times New Roman" w:cs="Times New Roman"/>
          <w:sz w:val="28"/>
          <w:szCs w:val="28"/>
        </w:rPr>
        <w:t>.</w:t>
      </w:r>
      <w:r w:rsidRPr="00EE1DD2">
        <w:rPr>
          <w:rFonts w:ascii="Times New Roman" w:hAnsi="Times New Roman" w:cs="Times New Roman"/>
          <w:sz w:val="28"/>
          <w:szCs w:val="28"/>
        </w:rPr>
        <w:cr/>
      </w:r>
      <w:r w:rsidRPr="00EE1DD2">
        <w:rPr>
          <w:rFonts w:ascii="Times New Roman" w:hAnsi="Times New Roman" w:cs="Times New Roman"/>
          <w:sz w:val="28"/>
          <w:szCs w:val="28"/>
        </w:rPr>
        <w:cr/>
      </w:r>
      <w:r w:rsidRPr="00EE1DD2">
        <w:rPr>
          <w:rFonts w:ascii="Times New Roman" w:hAnsi="Times New Roman" w:cs="Times New Roman"/>
          <w:b/>
          <w:i/>
          <w:sz w:val="32"/>
          <w:szCs w:val="32"/>
        </w:rPr>
        <w:t xml:space="preserve">Gloria al Padre y al </w:t>
      </w:r>
      <w:proofErr w:type="spellStart"/>
      <w:r w:rsidRPr="00EE1DD2">
        <w:rPr>
          <w:rFonts w:ascii="Times New Roman" w:hAnsi="Times New Roman" w:cs="Times New Roman"/>
          <w:b/>
          <w:i/>
          <w:sz w:val="32"/>
          <w:szCs w:val="32"/>
        </w:rPr>
        <w:t>Hijo</w:t>
      </w:r>
      <w:proofErr w:type="spellEnd"/>
      <w:r w:rsidRPr="00EE1DD2">
        <w:rPr>
          <w:rFonts w:ascii="Times New Roman" w:hAnsi="Times New Roman" w:cs="Times New Roman"/>
          <w:b/>
          <w:i/>
          <w:sz w:val="32"/>
          <w:szCs w:val="32"/>
        </w:rPr>
        <w:t xml:space="preserve"> y al Espíritu Santo Como era </w:t>
      </w:r>
      <w:proofErr w:type="spellStart"/>
      <w:r w:rsidRPr="00EE1DD2">
        <w:rPr>
          <w:rFonts w:ascii="Times New Roman" w:hAnsi="Times New Roman" w:cs="Times New Roman"/>
          <w:b/>
          <w:i/>
          <w:sz w:val="32"/>
          <w:szCs w:val="32"/>
        </w:rPr>
        <w:t>en</w:t>
      </w:r>
      <w:proofErr w:type="spellEnd"/>
      <w:r w:rsidRPr="00EE1DD2">
        <w:rPr>
          <w:rFonts w:ascii="Times New Roman" w:hAnsi="Times New Roman" w:cs="Times New Roman"/>
          <w:b/>
          <w:i/>
          <w:sz w:val="32"/>
          <w:szCs w:val="32"/>
        </w:rPr>
        <w:t xml:space="preserve"> el principio es </w:t>
      </w:r>
      <w:proofErr w:type="spellStart"/>
      <w:r w:rsidRPr="00EE1DD2">
        <w:rPr>
          <w:rFonts w:ascii="Times New Roman" w:hAnsi="Times New Roman" w:cs="Times New Roman"/>
          <w:b/>
          <w:i/>
          <w:sz w:val="32"/>
          <w:szCs w:val="32"/>
        </w:rPr>
        <w:t>ahora</w:t>
      </w:r>
      <w:proofErr w:type="spellEnd"/>
      <w:r w:rsidRPr="00EE1DD2">
        <w:rPr>
          <w:rFonts w:ascii="Times New Roman" w:hAnsi="Times New Roman" w:cs="Times New Roman"/>
          <w:b/>
          <w:i/>
          <w:sz w:val="32"/>
          <w:szCs w:val="32"/>
        </w:rPr>
        <w:t xml:space="preserve"> y </w:t>
      </w:r>
      <w:proofErr w:type="spellStart"/>
      <w:r w:rsidRPr="00EE1DD2">
        <w:rPr>
          <w:rFonts w:ascii="Times New Roman" w:hAnsi="Times New Roman" w:cs="Times New Roman"/>
          <w:b/>
          <w:i/>
          <w:sz w:val="32"/>
          <w:szCs w:val="32"/>
        </w:rPr>
        <w:t>siempre</w:t>
      </w:r>
      <w:proofErr w:type="spellEnd"/>
      <w:r w:rsidRPr="00EE1DD2">
        <w:rPr>
          <w:rFonts w:ascii="Times New Roman" w:hAnsi="Times New Roman" w:cs="Times New Roman"/>
          <w:b/>
          <w:i/>
          <w:sz w:val="32"/>
          <w:szCs w:val="32"/>
        </w:rPr>
        <w:t xml:space="preserve">, </w:t>
      </w:r>
      <w:proofErr w:type="spellStart"/>
      <w:r w:rsidRPr="00EE1DD2">
        <w:rPr>
          <w:rFonts w:ascii="Times New Roman" w:hAnsi="Times New Roman" w:cs="Times New Roman"/>
          <w:b/>
          <w:i/>
          <w:sz w:val="32"/>
          <w:szCs w:val="32"/>
        </w:rPr>
        <w:t>por</w:t>
      </w:r>
      <w:proofErr w:type="spellEnd"/>
      <w:r w:rsidRPr="00EE1DD2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EE1DD2">
        <w:rPr>
          <w:rFonts w:ascii="Times New Roman" w:hAnsi="Times New Roman" w:cs="Times New Roman"/>
          <w:b/>
          <w:i/>
          <w:sz w:val="32"/>
          <w:szCs w:val="32"/>
        </w:rPr>
        <w:t>los</w:t>
      </w:r>
      <w:proofErr w:type="spellEnd"/>
      <w:r w:rsidRPr="00EE1DD2">
        <w:rPr>
          <w:rFonts w:ascii="Times New Roman" w:hAnsi="Times New Roman" w:cs="Times New Roman"/>
          <w:b/>
          <w:i/>
          <w:sz w:val="32"/>
          <w:szCs w:val="32"/>
        </w:rPr>
        <w:t xml:space="preserve"> siglos de </w:t>
      </w:r>
      <w:proofErr w:type="spellStart"/>
      <w:r w:rsidRPr="00EE1DD2">
        <w:rPr>
          <w:rFonts w:ascii="Times New Roman" w:hAnsi="Times New Roman" w:cs="Times New Roman"/>
          <w:b/>
          <w:i/>
          <w:sz w:val="32"/>
          <w:szCs w:val="32"/>
        </w:rPr>
        <w:t>los</w:t>
      </w:r>
      <w:proofErr w:type="spellEnd"/>
      <w:r w:rsidRPr="00EE1DD2">
        <w:rPr>
          <w:rFonts w:ascii="Times New Roman" w:hAnsi="Times New Roman" w:cs="Times New Roman"/>
          <w:b/>
          <w:i/>
          <w:sz w:val="32"/>
          <w:szCs w:val="32"/>
        </w:rPr>
        <w:t xml:space="preserve"> siglos. Amen.</w:t>
      </w:r>
    </w:p>
    <w:p w14:paraId="5E4C14B7" w14:textId="77777777" w:rsidR="009B748E" w:rsidRPr="00EE1DD2" w:rsidRDefault="009B748E" w:rsidP="009B748E">
      <w:pPr>
        <w:pStyle w:val="Reading"/>
        <w:spacing w:before="0"/>
        <w:rPr>
          <w:rFonts w:ascii="Times New Roman" w:hAnsi="Times New Roman" w:cs="Times New Roman"/>
          <w:sz w:val="40"/>
          <w:szCs w:val="40"/>
        </w:rPr>
      </w:pPr>
    </w:p>
    <w:p w14:paraId="27C38E25" w14:textId="77777777" w:rsidR="009B748E" w:rsidRPr="00EE1DD2" w:rsidRDefault="009B748E" w:rsidP="009B748E">
      <w:pPr>
        <w:pStyle w:val="Reading"/>
        <w:spacing w:before="0"/>
        <w:rPr>
          <w:rFonts w:ascii="Times New Roman" w:hAnsi="Times New Roman" w:cs="Times New Roman"/>
          <w:sz w:val="40"/>
          <w:szCs w:val="40"/>
        </w:rPr>
      </w:pPr>
      <w:r w:rsidRPr="00EE1DD2">
        <w:rPr>
          <w:rFonts w:ascii="Times New Roman" w:hAnsi="Times New Roman" w:cs="Times New Roman"/>
          <w:sz w:val="40"/>
          <w:szCs w:val="40"/>
        </w:rPr>
        <w:t>El Evangelio</w:t>
      </w:r>
    </w:p>
    <w:p w14:paraId="1430D6DE" w14:textId="77777777" w:rsidR="009B748E" w:rsidRPr="00EE1DD2" w:rsidRDefault="009B748E" w:rsidP="009B748E">
      <w:pPr>
        <w:pStyle w:val="Reading"/>
        <w:spacing w:before="0"/>
        <w:rPr>
          <w:rFonts w:ascii="Times New Roman" w:hAnsi="Times New Roman" w:cs="Times New Roman"/>
          <w:bCs w:val="0"/>
          <w:i/>
          <w:iCs/>
          <w:noProof/>
        </w:rPr>
      </w:pPr>
      <w:r w:rsidRPr="00EE1DD2">
        <w:rPr>
          <w:rFonts w:ascii="Times New Roman" w:hAnsi="Times New Roman" w:cs="Times New Roman"/>
          <w:bCs w:val="0"/>
          <w:i/>
          <w:iCs/>
          <w:noProof/>
        </w:rPr>
        <w:t>Juan 12:9-19</w:t>
      </w:r>
    </w:p>
    <w:p w14:paraId="30AFC9AF" w14:textId="77777777" w:rsidR="009B748E" w:rsidRPr="00EE1DD2" w:rsidRDefault="009B748E" w:rsidP="009B748E">
      <w:pPr>
        <w:pStyle w:val="Reading"/>
        <w:spacing w:before="0"/>
        <w:rPr>
          <w:rFonts w:ascii="Times New Roman" w:hAnsi="Times New Roman"/>
          <w:b w:val="0"/>
          <w:i/>
          <w:noProof/>
          <w:lang w:val="en-US"/>
        </w:rPr>
      </w:pPr>
    </w:p>
    <w:tbl>
      <w:tblPr>
        <w:tblW w:w="10098" w:type="dxa"/>
        <w:tblLayout w:type="fixed"/>
        <w:tblLook w:val="01E0" w:firstRow="1" w:lastRow="1" w:firstColumn="1" w:lastColumn="1" w:noHBand="0" w:noVBand="0"/>
      </w:tblPr>
      <w:tblGrid>
        <w:gridCol w:w="993"/>
        <w:gridCol w:w="9105"/>
      </w:tblGrid>
      <w:tr w:rsidR="009B748E" w:rsidRPr="00EE1DD2" w14:paraId="09128F27" w14:textId="77777777" w:rsidTr="00112F2C">
        <w:trPr>
          <w:trHeight w:val="438"/>
        </w:trPr>
        <w:tc>
          <w:tcPr>
            <w:tcW w:w="993" w:type="dxa"/>
            <w:vMerge w:val="restart"/>
          </w:tcPr>
          <w:p w14:paraId="62D8F98A" w14:textId="77777777" w:rsidR="009B748E" w:rsidRPr="00EE1DD2" w:rsidRDefault="009B748E" w:rsidP="00112F2C">
            <w:pPr>
              <w:pStyle w:val="HeadingGospel"/>
              <w:spacing w:line="192" w:lineRule="auto"/>
              <w:rPr>
                <w:rFonts w:ascii="Times New Roman" w:hAnsi="Times New Roman"/>
                <w:noProof/>
                <w:color w:val="auto"/>
                <w:sz w:val="96"/>
                <w:szCs w:val="96"/>
                <w:lang w:val="en-US"/>
              </w:rPr>
            </w:pPr>
            <w:r w:rsidRPr="00EE1DD2">
              <w:rPr>
                <w:rFonts w:ascii="Times New Roman" w:hAnsi="Times New Roman"/>
                <w:noProof/>
                <w:color w:val="auto"/>
                <w:sz w:val="96"/>
                <w:szCs w:val="96"/>
                <w:lang w:val="en-US"/>
              </w:rPr>
              <w:sym w:font="Wingdings" w:char="F058"/>
            </w:r>
          </w:p>
        </w:tc>
        <w:tc>
          <w:tcPr>
            <w:tcW w:w="9105" w:type="dxa"/>
          </w:tcPr>
          <w:p w14:paraId="38EA2176" w14:textId="77777777" w:rsidR="009B748E" w:rsidRPr="00EE1DD2" w:rsidRDefault="009B748E" w:rsidP="00112F2C">
            <w:pPr>
              <w:pStyle w:val="HeadingGospel"/>
              <w:rPr>
                <w:rFonts w:ascii="Times New Roman" w:hAnsi="Times New Roman"/>
                <w:noProof/>
                <w:color w:val="auto"/>
                <w:sz w:val="32"/>
                <w:szCs w:val="32"/>
                <w:lang w:val="en-US"/>
              </w:rPr>
            </w:pPr>
            <w:r w:rsidRPr="00EE1DD2">
              <w:rPr>
                <w:rFonts w:ascii="Times New Roman" w:hAnsi="Times New Roman"/>
                <w:noProof/>
                <w:color w:val="auto"/>
                <w:spacing w:val="-2"/>
                <w:sz w:val="32"/>
                <w:szCs w:val="32"/>
                <w:lang w:val="en-US"/>
              </w:rPr>
              <w:t>El Santo Evangelio de Nuestro</w:t>
            </w:r>
            <w:r w:rsidRPr="00EE1DD2">
              <w:rPr>
                <w:rFonts w:ascii="Times New Roman" w:hAnsi="Times New Roman"/>
                <w:noProof/>
                <w:color w:val="auto"/>
                <w:sz w:val="32"/>
                <w:szCs w:val="32"/>
                <w:lang w:val="en-US"/>
              </w:rPr>
              <w:t xml:space="preserve"> Señor Jesucristo según </w:t>
            </w:r>
            <w:r w:rsidRPr="00EE1DD2">
              <w:rPr>
                <w:rFonts w:ascii="Times New Roman" w:hAnsi="Times New Roman"/>
                <w:color w:val="auto"/>
                <w:sz w:val="32"/>
                <w:szCs w:val="32"/>
              </w:rPr>
              <w:t xml:space="preserve">San Juan     </w:t>
            </w:r>
          </w:p>
        </w:tc>
      </w:tr>
      <w:tr w:rsidR="009B748E" w:rsidRPr="00EE1DD2" w14:paraId="48894AF6" w14:textId="77777777" w:rsidTr="00112F2C">
        <w:trPr>
          <w:trHeight w:val="243"/>
        </w:trPr>
        <w:tc>
          <w:tcPr>
            <w:tcW w:w="993" w:type="dxa"/>
            <w:vMerge/>
          </w:tcPr>
          <w:p w14:paraId="280A7222" w14:textId="77777777" w:rsidR="009B748E" w:rsidRPr="00EE1DD2" w:rsidRDefault="009B748E" w:rsidP="00112F2C">
            <w:pPr>
              <w:pStyle w:val="ResponsePeople"/>
              <w:rPr>
                <w:rFonts w:ascii="Times New Roman" w:hAnsi="Times New Roman"/>
                <w:noProof/>
                <w:sz w:val="32"/>
                <w:szCs w:val="32"/>
                <w:lang w:val="en-US"/>
              </w:rPr>
            </w:pPr>
          </w:p>
        </w:tc>
        <w:tc>
          <w:tcPr>
            <w:tcW w:w="9105" w:type="dxa"/>
          </w:tcPr>
          <w:p w14:paraId="33C94736" w14:textId="77777777" w:rsidR="009B748E" w:rsidRPr="00EE1DD2" w:rsidRDefault="009B748E" w:rsidP="00112F2C">
            <w:pPr>
              <w:pStyle w:val="ResponsePeople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EE1DD2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¡Gloria a ti, Cristo Señor!</w:t>
            </w:r>
          </w:p>
          <w:p w14:paraId="4BBDB9AF" w14:textId="77777777" w:rsidR="009B748E" w:rsidRPr="00EE1DD2" w:rsidRDefault="009B748E" w:rsidP="00112F2C">
            <w:pPr>
              <w:pStyle w:val="ResponsePeople"/>
              <w:rPr>
                <w:rFonts w:ascii="Times New Roman" w:hAnsi="Times New Roman"/>
                <w:noProof/>
                <w:sz w:val="32"/>
                <w:szCs w:val="32"/>
                <w:lang w:val="en-US"/>
              </w:rPr>
            </w:pPr>
          </w:p>
        </w:tc>
      </w:tr>
    </w:tbl>
    <w:p w14:paraId="560D97C8" w14:textId="77777777" w:rsidR="009B748E" w:rsidRPr="00EE1DD2" w:rsidRDefault="009B748E" w:rsidP="009B748E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E1DD2">
        <w:rPr>
          <w:rStyle w:val="text"/>
          <w:b/>
          <w:bCs/>
          <w:sz w:val="28"/>
          <w:szCs w:val="28"/>
          <w:vertAlign w:val="superscript"/>
        </w:rPr>
        <w:t>9 </w:t>
      </w:r>
      <w:proofErr w:type="gramStart"/>
      <w:r w:rsidRPr="00EE1DD2">
        <w:rPr>
          <w:rStyle w:val="text"/>
          <w:sz w:val="28"/>
          <w:szCs w:val="28"/>
        </w:rPr>
        <w:t>Muchos</w:t>
      </w:r>
      <w:proofErr w:type="gramEnd"/>
      <w:r w:rsidRPr="00EE1DD2">
        <w:rPr>
          <w:rStyle w:val="text"/>
          <w:sz w:val="28"/>
          <w:szCs w:val="28"/>
        </w:rPr>
        <w:t xml:space="preserve"> de los judíos se enteraron de que Jesús estaba en Betania, y fueron allá, no sólo para ver a Jesús sino también a Lázaro, a quien Jesús había resucitado.</w:t>
      </w:r>
      <w:r w:rsidRPr="00EE1DD2">
        <w:rPr>
          <w:sz w:val="28"/>
          <w:szCs w:val="28"/>
        </w:rPr>
        <w:t> </w:t>
      </w:r>
      <w:r w:rsidRPr="00EE1DD2">
        <w:rPr>
          <w:rStyle w:val="text"/>
          <w:b/>
          <w:bCs/>
          <w:sz w:val="28"/>
          <w:szCs w:val="28"/>
          <w:vertAlign w:val="superscript"/>
        </w:rPr>
        <w:t>10 </w:t>
      </w:r>
      <w:proofErr w:type="gramStart"/>
      <w:r w:rsidRPr="00EE1DD2">
        <w:rPr>
          <w:rStyle w:val="text"/>
          <w:sz w:val="28"/>
          <w:szCs w:val="28"/>
        </w:rPr>
        <w:t>Entonces</w:t>
      </w:r>
      <w:proofErr w:type="gramEnd"/>
      <w:r w:rsidRPr="00EE1DD2">
        <w:rPr>
          <w:rStyle w:val="text"/>
          <w:sz w:val="28"/>
          <w:szCs w:val="28"/>
        </w:rPr>
        <w:t xml:space="preserve"> los jefes de los sacerdotes decidieron matar también a Lázaro,</w:t>
      </w:r>
      <w:r w:rsidRPr="00EE1DD2">
        <w:rPr>
          <w:sz w:val="28"/>
          <w:szCs w:val="28"/>
        </w:rPr>
        <w:t> </w:t>
      </w:r>
      <w:r w:rsidRPr="00EE1DD2">
        <w:rPr>
          <w:rStyle w:val="text"/>
          <w:b/>
          <w:bCs/>
          <w:sz w:val="28"/>
          <w:szCs w:val="28"/>
          <w:vertAlign w:val="superscript"/>
        </w:rPr>
        <w:t>11 </w:t>
      </w:r>
      <w:r w:rsidRPr="00EE1DD2">
        <w:rPr>
          <w:rStyle w:val="text"/>
          <w:sz w:val="28"/>
          <w:szCs w:val="28"/>
        </w:rPr>
        <w:t>porque por causa suya muchos judíos se estaban separando de ellos para creer en Jesús.</w:t>
      </w:r>
    </w:p>
    <w:p w14:paraId="6284BA62" w14:textId="77777777" w:rsidR="009B748E" w:rsidRPr="00EE1DD2" w:rsidRDefault="009B748E" w:rsidP="009B748E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E1DD2">
        <w:rPr>
          <w:rStyle w:val="text"/>
          <w:b/>
          <w:bCs/>
          <w:sz w:val="28"/>
          <w:szCs w:val="28"/>
          <w:vertAlign w:val="superscript"/>
        </w:rPr>
        <w:t>12 </w:t>
      </w:r>
      <w:proofErr w:type="gramStart"/>
      <w:r w:rsidRPr="00EE1DD2">
        <w:rPr>
          <w:rStyle w:val="text"/>
          <w:sz w:val="28"/>
          <w:szCs w:val="28"/>
        </w:rPr>
        <w:t>Mucha</w:t>
      </w:r>
      <w:proofErr w:type="gramEnd"/>
      <w:r w:rsidRPr="00EE1DD2">
        <w:rPr>
          <w:rStyle w:val="text"/>
          <w:sz w:val="28"/>
          <w:szCs w:val="28"/>
        </w:rPr>
        <w:t xml:space="preserve"> gente había ido a Jerusalén para la fiesta de la Pascua. Al día siguiente, supieron que Jesús iba a llegar a la ciudad.</w:t>
      </w:r>
      <w:r w:rsidRPr="00EE1DD2">
        <w:rPr>
          <w:sz w:val="28"/>
          <w:szCs w:val="28"/>
        </w:rPr>
        <w:t> </w:t>
      </w:r>
      <w:r w:rsidRPr="00EE1DD2">
        <w:rPr>
          <w:rStyle w:val="text"/>
          <w:b/>
          <w:bCs/>
          <w:sz w:val="28"/>
          <w:szCs w:val="28"/>
          <w:vertAlign w:val="superscript"/>
        </w:rPr>
        <w:t>13 </w:t>
      </w:r>
      <w:proofErr w:type="gramStart"/>
      <w:r w:rsidRPr="00EE1DD2">
        <w:rPr>
          <w:rStyle w:val="text"/>
          <w:sz w:val="28"/>
          <w:szCs w:val="28"/>
        </w:rPr>
        <w:t>Entonces</w:t>
      </w:r>
      <w:proofErr w:type="gramEnd"/>
      <w:r w:rsidRPr="00EE1DD2">
        <w:rPr>
          <w:rStyle w:val="text"/>
          <w:sz w:val="28"/>
          <w:szCs w:val="28"/>
        </w:rPr>
        <w:t xml:space="preserve"> cortaron hojas de palmera y salieron a recibirlo, gritando:</w:t>
      </w:r>
    </w:p>
    <w:p w14:paraId="18EF1C91" w14:textId="77777777" w:rsidR="009B748E" w:rsidRPr="00EE1DD2" w:rsidRDefault="009B748E" w:rsidP="009B748E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E1DD2">
        <w:rPr>
          <w:rStyle w:val="text"/>
          <w:sz w:val="28"/>
          <w:szCs w:val="28"/>
        </w:rPr>
        <w:t>—¡Hosana! ¡Bendito el que viene en el nombre del Señor, el Rey de Israel!</w:t>
      </w:r>
    </w:p>
    <w:p w14:paraId="2827ADC9" w14:textId="77777777" w:rsidR="009B748E" w:rsidRPr="00EE1DD2" w:rsidRDefault="009B748E" w:rsidP="009B748E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E1DD2">
        <w:rPr>
          <w:rStyle w:val="text"/>
          <w:b/>
          <w:bCs/>
          <w:sz w:val="28"/>
          <w:szCs w:val="28"/>
          <w:vertAlign w:val="superscript"/>
        </w:rPr>
        <w:t>14 </w:t>
      </w:r>
      <w:r w:rsidRPr="00EE1DD2">
        <w:rPr>
          <w:rStyle w:val="text"/>
          <w:sz w:val="28"/>
          <w:szCs w:val="28"/>
        </w:rPr>
        <w:t>Jesús encontró un burro y montó en él, como se dice en la Escritura:</w:t>
      </w:r>
    </w:p>
    <w:p w14:paraId="1542B9F6" w14:textId="77777777" w:rsidR="009B748E" w:rsidRPr="00EE1DD2" w:rsidRDefault="009B748E" w:rsidP="009B748E">
      <w:pPr>
        <w:pStyle w:val="line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E1DD2">
        <w:rPr>
          <w:rStyle w:val="text"/>
          <w:b/>
          <w:bCs/>
          <w:sz w:val="28"/>
          <w:szCs w:val="28"/>
          <w:vertAlign w:val="superscript"/>
        </w:rPr>
        <w:t>15 </w:t>
      </w:r>
      <w:r w:rsidRPr="00EE1DD2">
        <w:rPr>
          <w:rStyle w:val="text"/>
          <w:sz w:val="28"/>
          <w:szCs w:val="28"/>
        </w:rPr>
        <w:t xml:space="preserve">«No tengas miedo, ciudad de </w:t>
      </w:r>
      <w:proofErr w:type="spellStart"/>
      <w:r w:rsidRPr="00EE1DD2">
        <w:rPr>
          <w:rStyle w:val="text"/>
          <w:sz w:val="28"/>
          <w:szCs w:val="28"/>
        </w:rPr>
        <w:t>Sión</w:t>
      </w:r>
      <w:proofErr w:type="spellEnd"/>
      <w:r w:rsidRPr="00EE1DD2">
        <w:rPr>
          <w:rStyle w:val="text"/>
          <w:sz w:val="28"/>
          <w:szCs w:val="28"/>
        </w:rPr>
        <w:t>;</w:t>
      </w:r>
      <w:r w:rsidRPr="00EE1DD2">
        <w:rPr>
          <w:sz w:val="28"/>
          <w:szCs w:val="28"/>
        </w:rPr>
        <w:br/>
      </w:r>
      <w:r w:rsidRPr="00EE1DD2">
        <w:rPr>
          <w:rStyle w:val="text"/>
          <w:sz w:val="28"/>
          <w:szCs w:val="28"/>
        </w:rPr>
        <w:t>mira, tu Rey viene</w:t>
      </w:r>
      <w:r w:rsidRPr="00EE1DD2">
        <w:rPr>
          <w:sz w:val="28"/>
          <w:szCs w:val="28"/>
        </w:rPr>
        <w:br/>
      </w:r>
      <w:r w:rsidRPr="00EE1DD2">
        <w:rPr>
          <w:rStyle w:val="text"/>
          <w:sz w:val="28"/>
          <w:szCs w:val="28"/>
        </w:rPr>
        <w:t>montado en un burrito.»</w:t>
      </w:r>
    </w:p>
    <w:p w14:paraId="51A0CB7C" w14:textId="05D5C188" w:rsidR="009B748E" w:rsidRPr="00EE1DD2" w:rsidRDefault="009B748E" w:rsidP="007F579F">
      <w:pPr>
        <w:pStyle w:val="first-line-none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E1DD2">
        <w:rPr>
          <w:rStyle w:val="text"/>
          <w:b/>
          <w:bCs/>
          <w:sz w:val="28"/>
          <w:szCs w:val="28"/>
          <w:vertAlign w:val="superscript"/>
        </w:rPr>
        <w:t>16 </w:t>
      </w:r>
      <w:proofErr w:type="gramStart"/>
      <w:r w:rsidRPr="00EE1DD2">
        <w:rPr>
          <w:rStyle w:val="text"/>
          <w:sz w:val="28"/>
          <w:szCs w:val="28"/>
        </w:rPr>
        <w:t>Al</w:t>
      </w:r>
      <w:proofErr w:type="gramEnd"/>
      <w:r w:rsidRPr="00EE1DD2">
        <w:rPr>
          <w:rStyle w:val="text"/>
          <w:sz w:val="28"/>
          <w:szCs w:val="28"/>
        </w:rPr>
        <w:t xml:space="preserve"> principio, sus discípulos no entendieron estas cosas; pero después, cuando Jesús fue glorificado, se acordaron de que todo esto que le habían hecho estaba en la Escritura y se refería a él.</w:t>
      </w:r>
      <w:r w:rsidR="007F579F">
        <w:rPr>
          <w:rStyle w:val="text"/>
          <w:sz w:val="28"/>
          <w:szCs w:val="28"/>
        </w:rPr>
        <w:t xml:space="preserve"> </w:t>
      </w:r>
      <w:r w:rsidRPr="00EE1DD2">
        <w:rPr>
          <w:rStyle w:val="text"/>
          <w:b/>
          <w:bCs/>
          <w:sz w:val="28"/>
          <w:szCs w:val="28"/>
          <w:vertAlign w:val="superscript"/>
        </w:rPr>
        <w:t>17 </w:t>
      </w:r>
      <w:proofErr w:type="gramStart"/>
      <w:r w:rsidRPr="00EE1DD2">
        <w:rPr>
          <w:rStyle w:val="text"/>
          <w:sz w:val="28"/>
          <w:szCs w:val="28"/>
        </w:rPr>
        <w:t>La</w:t>
      </w:r>
      <w:proofErr w:type="gramEnd"/>
      <w:r w:rsidRPr="00EE1DD2">
        <w:rPr>
          <w:rStyle w:val="text"/>
          <w:sz w:val="28"/>
          <w:szCs w:val="28"/>
        </w:rPr>
        <w:t xml:space="preserve"> gente que estaba con Jesús cuando él llamó a Lázaro de la tumba y lo resucitó, contaba lo que había visto.</w:t>
      </w:r>
      <w:r w:rsidRPr="00EE1DD2">
        <w:rPr>
          <w:sz w:val="28"/>
          <w:szCs w:val="28"/>
        </w:rPr>
        <w:t> </w:t>
      </w:r>
      <w:r w:rsidRPr="00EE1DD2">
        <w:rPr>
          <w:rStyle w:val="text"/>
          <w:b/>
          <w:bCs/>
          <w:sz w:val="28"/>
          <w:szCs w:val="28"/>
          <w:vertAlign w:val="superscript"/>
        </w:rPr>
        <w:t>18 </w:t>
      </w:r>
      <w:proofErr w:type="gramStart"/>
      <w:r w:rsidRPr="00EE1DD2">
        <w:rPr>
          <w:rStyle w:val="text"/>
          <w:sz w:val="28"/>
          <w:szCs w:val="28"/>
        </w:rPr>
        <w:t>Por</w:t>
      </w:r>
      <w:proofErr w:type="gramEnd"/>
      <w:r w:rsidRPr="00EE1DD2">
        <w:rPr>
          <w:rStyle w:val="text"/>
          <w:sz w:val="28"/>
          <w:szCs w:val="28"/>
        </w:rPr>
        <w:t xml:space="preserve"> eso, la gente salió al encuentro de Jesús, porque supieron de la señal milagrosa que había hecho.</w:t>
      </w:r>
      <w:r w:rsidRPr="00EE1DD2">
        <w:rPr>
          <w:sz w:val="28"/>
          <w:szCs w:val="28"/>
        </w:rPr>
        <w:t> </w:t>
      </w:r>
      <w:r w:rsidRPr="00EE1DD2">
        <w:rPr>
          <w:rStyle w:val="text"/>
          <w:b/>
          <w:bCs/>
          <w:sz w:val="28"/>
          <w:szCs w:val="28"/>
          <w:vertAlign w:val="superscript"/>
        </w:rPr>
        <w:t>19 </w:t>
      </w:r>
      <w:proofErr w:type="gramStart"/>
      <w:r w:rsidRPr="00EE1DD2">
        <w:rPr>
          <w:rStyle w:val="text"/>
          <w:sz w:val="28"/>
          <w:szCs w:val="28"/>
        </w:rPr>
        <w:t>Pero</w:t>
      </w:r>
      <w:proofErr w:type="gramEnd"/>
      <w:r w:rsidRPr="00EE1DD2">
        <w:rPr>
          <w:rStyle w:val="text"/>
          <w:sz w:val="28"/>
          <w:szCs w:val="28"/>
        </w:rPr>
        <w:t xml:space="preserve"> los fariseos se decían unos a otros:</w:t>
      </w:r>
    </w:p>
    <w:p w14:paraId="20AB4437" w14:textId="77777777" w:rsidR="009B748E" w:rsidRPr="00EE1DD2" w:rsidRDefault="009B748E" w:rsidP="009B748E">
      <w:pPr>
        <w:pStyle w:val="line"/>
        <w:shd w:val="clear" w:color="auto" w:fill="FFFFFF"/>
        <w:spacing w:before="0" w:beforeAutospacing="0" w:after="0" w:afterAutospacing="0"/>
        <w:contextualSpacing/>
        <w:rPr>
          <w:rStyle w:val="text"/>
          <w:sz w:val="28"/>
          <w:szCs w:val="28"/>
        </w:rPr>
      </w:pPr>
      <w:r w:rsidRPr="00EE1DD2">
        <w:rPr>
          <w:rStyle w:val="text"/>
          <w:sz w:val="28"/>
          <w:szCs w:val="28"/>
        </w:rPr>
        <w:t>—Ya ven ustedes que así no vamos a conseguir nada. Miren, ¡todo el mundo se va con él!</w:t>
      </w:r>
    </w:p>
    <w:p w14:paraId="6564C898" w14:textId="77777777" w:rsidR="009B748E" w:rsidRPr="00EE1DD2" w:rsidRDefault="009B748E" w:rsidP="009B748E">
      <w:pPr>
        <w:pStyle w:val="line"/>
        <w:shd w:val="clear" w:color="auto" w:fill="FFFFFF"/>
        <w:spacing w:before="0" w:beforeAutospacing="0" w:after="0" w:afterAutospacing="0"/>
        <w:contextualSpacing/>
        <w:rPr>
          <w:rStyle w:val="text"/>
          <w:sz w:val="28"/>
          <w:szCs w:val="28"/>
        </w:rPr>
      </w:pPr>
    </w:p>
    <w:p w14:paraId="4D6CF927" w14:textId="37FE5C80" w:rsidR="00AC7CB1" w:rsidRPr="00035C23" w:rsidRDefault="009B748E" w:rsidP="00AC7CB1">
      <w:pPr>
        <w:pStyle w:val="line"/>
        <w:shd w:val="clear" w:color="auto" w:fill="FFFFFF"/>
        <w:spacing w:before="0" w:beforeAutospacing="0" w:after="0" w:afterAutospacing="0"/>
        <w:contextualSpacing/>
        <w:rPr>
          <w:b/>
          <w:i/>
          <w:noProof/>
          <w:sz w:val="32"/>
          <w:szCs w:val="32"/>
        </w:rPr>
      </w:pPr>
      <w:r w:rsidRPr="00EE1DD2">
        <w:rPr>
          <w:rStyle w:val="text"/>
          <w:sz w:val="28"/>
          <w:szCs w:val="28"/>
        </w:rPr>
        <w:t xml:space="preserve">             </w:t>
      </w:r>
      <w:r w:rsidRPr="00EE1DD2">
        <w:rPr>
          <w:b/>
          <w:i/>
          <w:noProof/>
          <w:sz w:val="32"/>
          <w:szCs w:val="32"/>
        </w:rPr>
        <w:t xml:space="preserve">El Evangelio Del Señor.        Te Alabamos, Cristo Señor.                                           </w:t>
      </w:r>
    </w:p>
    <w:sectPr w:rsidR="00AC7CB1" w:rsidRPr="00035C23" w:rsidSect="00D64176">
      <w:headerReference w:type="default" r:id="rId7"/>
      <w:pgSz w:w="12240" w:h="15840"/>
      <w:pgMar w:top="1135" w:right="616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510F6" w14:textId="77777777" w:rsidR="00EE2707" w:rsidRDefault="00EE2707" w:rsidP="003E4FE0">
      <w:pPr>
        <w:spacing w:after="0" w:line="240" w:lineRule="auto"/>
      </w:pPr>
      <w:r>
        <w:separator/>
      </w:r>
    </w:p>
  </w:endnote>
  <w:endnote w:type="continuationSeparator" w:id="0">
    <w:p w14:paraId="4F0A05E8" w14:textId="77777777" w:rsidR="00EE2707" w:rsidRDefault="00EE2707" w:rsidP="003E4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FD6B4" w14:textId="77777777" w:rsidR="00EE2707" w:rsidRDefault="00EE2707" w:rsidP="003E4FE0">
      <w:pPr>
        <w:spacing w:after="0" w:line="240" w:lineRule="auto"/>
      </w:pPr>
      <w:r>
        <w:separator/>
      </w:r>
    </w:p>
  </w:footnote>
  <w:footnote w:type="continuationSeparator" w:id="0">
    <w:p w14:paraId="67919F9F" w14:textId="77777777" w:rsidR="00EE2707" w:rsidRDefault="00EE2707" w:rsidP="003E4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43EC5" w14:textId="77777777" w:rsidR="003E4FE0" w:rsidRDefault="003E4FE0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FBE3B67" wp14:editId="4FF9CDB0">
          <wp:simplePos x="0" y="0"/>
          <wp:positionH relativeFrom="page">
            <wp:posOffset>0</wp:posOffset>
          </wp:positionH>
          <wp:positionV relativeFrom="paragraph">
            <wp:posOffset>-449580</wp:posOffset>
          </wp:positionV>
          <wp:extent cx="7779053" cy="10055118"/>
          <wp:effectExtent l="0" t="0" r="0" b="3810"/>
          <wp:wrapNone/>
          <wp:docPr id="1248489189" name="Imagen 12484891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hite and Blue Simple Modern Business Letterhead (2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0667" cy="100572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88AD23" w14:textId="77777777" w:rsidR="003E4FE0" w:rsidRDefault="003E4FE0">
    <w:pPr>
      <w:pStyle w:val="Encabezado"/>
    </w:pPr>
  </w:p>
  <w:p w14:paraId="1166D994" w14:textId="77777777" w:rsidR="003E4FE0" w:rsidRDefault="003E4FE0">
    <w:pPr>
      <w:pStyle w:val="Encabezado"/>
    </w:pPr>
  </w:p>
  <w:p w14:paraId="31B5CFA5" w14:textId="77777777" w:rsidR="003E4FE0" w:rsidRDefault="003E4FE0">
    <w:pPr>
      <w:pStyle w:val="Encabezado"/>
    </w:pPr>
  </w:p>
  <w:p w14:paraId="26EBAE5B" w14:textId="77777777" w:rsidR="003E4FE0" w:rsidRDefault="003E4FE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FE0"/>
    <w:rsid w:val="00005606"/>
    <w:rsid w:val="000060B5"/>
    <w:rsid w:val="00015779"/>
    <w:rsid w:val="00022239"/>
    <w:rsid w:val="0002571E"/>
    <w:rsid w:val="00026502"/>
    <w:rsid w:val="0002699F"/>
    <w:rsid w:val="00035A71"/>
    <w:rsid w:val="0004093F"/>
    <w:rsid w:val="000411DB"/>
    <w:rsid w:val="00045EDF"/>
    <w:rsid w:val="00046267"/>
    <w:rsid w:val="00051FEC"/>
    <w:rsid w:val="0006685A"/>
    <w:rsid w:val="00070141"/>
    <w:rsid w:val="000738A7"/>
    <w:rsid w:val="00076B34"/>
    <w:rsid w:val="00082F83"/>
    <w:rsid w:val="000845CF"/>
    <w:rsid w:val="000927F9"/>
    <w:rsid w:val="00092CBC"/>
    <w:rsid w:val="00094970"/>
    <w:rsid w:val="000963FD"/>
    <w:rsid w:val="00097837"/>
    <w:rsid w:val="000A0FF3"/>
    <w:rsid w:val="000A3EDB"/>
    <w:rsid w:val="000B13C6"/>
    <w:rsid w:val="000B2634"/>
    <w:rsid w:val="000D1A4B"/>
    <w:rsid w:val="000D2F29"/>
    <w:rsid w:val="000D59C3"/>
    <w:rsid w:val="000E0BD9"/>
    <w:rsid w:val="000E285F"/>
    <w:rsid w:val="000E46DD"/>
    <w:rsid w:val="000E5624"/>
    <w:rsid w:val="000F4E0C"/>
    <w:rsid w:val="001002DA"/>
    <w:rsid w:val="00102004"/>
    <w:rsid w:val="00110A4B"/>
    <w:rsid w:val="001167B7"/>
    <w:rsid w:val="001258A0"/>
    <w:rsid w:val="00133BE5"/>
    <w:rsid w:val="00137179"/>
    <w:rsid w:val="00140A13"/>
    <w:rsid w:val="00141AF8"/>
    <w:rsid w:val="001429A1"/>
    <w:rsid w:val="00144E11"/>
    <w:rsid w:val="00152529"/>
    <w:rsid w:val="001527A2"/>
    <w:rsid w:val="0015355D"/>
    <w:rsid w:val="00153EDD"/>
    <w:rsid w:val="00161451"/>
    <w:rsid w:val="001647F8"/>
    <w:rsid w:val="00175649"/>
    <w:rsid w:val="00183864"/>
    <w:rsid w:val="001941E1"/>
    <w:rsid w:val="001A5611"/>
    <w:rsid w:val="001A7900"/>
    <w:rsid w:val="001B52F0"/>
    <w:rsid w:val="001C6AFB"/>
    <w:rsid w:val="001D3925"/>
    <w:rsid w:val="001E59AF"/>
    <w:rsid w:val="001F0DC9"/>
    <w:rsid w:val="001F1969"/>
    <w:rsid w:val="001F197D"/>
    <w:rsid w:val="001F48AF"/>
    <w:rsid w:val="001F7305"/>
    <w:rsid w:val="001F75FB"/>
    <w:rsid w:val="002011E0"/>
    <w:rsid w:val="002047A4"/>
    <w:rsid w:val="002118D5"/>
    <w:rsid w:val="00213E5E"/>
    <w:rsid w:val="00225C11"/>
    <w:rsid w:val="002262E1"/>
    <w:rsid w:val="00232E00"/>
    <w:rsid w:val="00236E1C"/>
    <w:rsid w:val="0024174C"/>
    <w:rsid w:val="002446DE"/>
    <w:rsid w:val="00251FC6"/>
    <w:rsid w:val="00253229"/>
    <w:rsid w:val="00255CD0"/>
    <w:rsid w:val="002614E4"/>
    <w:rsid w:val="0027701B"/>
    <w:rsid w:val="0027726B"/>
    <w:rsid w:val="00291A97"/>
    <w:rsid w:val="0029567D"/>
    <w:rsid w:val="002A25E5"/>
    <w:rsid w:val="002A28EE"/>
    <w:rsid w:val="002A2DC1"/>
    <w:rsid w:val="002A45D7"/>
    <w:rsid w:val="002A519A"/>
    <w:rsid w:val="002A5FCB"/>
    <w:rsid w:val="002C0517"/>
    <w:rsid w:val="002C4DEF"/>
    <w:rsid w:val="002C5E22"/>
    <w:rsid w:val="002D001B"/>
    <w:rsid w:val="002E666D"/>
    <w:rsid w:val="002E7CA6"/>
    <w:rsid w:val="002F5900"/>
    <w:rsid w:val="003001F0"/>
    <w:rsid w:val="0030020C"/>
    <w:rsid w:val="003213E5"/>
    <w:rsid w:val="0033647B"/>
    <w:rsid w:val="00336C76"/>
    <w:rsid w:val="00345700"/>
    <w:rsid w:val="00346D48"/>
    <w:rsid w:val="00352620"/>
    <w:rsid w:val="00355CB8"/>
    <w:rsid w:val="00360565"/>
    <w:rsid w:val="00364F5F"/>
    <w:rsid w:val="00372FDD"/>
    <w:rsid w:val="003772D0"/>
    <w:rsid w:val="003838BE"/>
    <w:rsid w:val="00383CF4"/>
    <w:rsid w:val="003846C7"/>
    <w:rsid w:val="00393906"/>
    <w:rsid w:val="003942BE"/>
    <w:rsid w:val="0039529C"/>
    <w:rsid w:val="003A136A"/>
    <w:rsid w:val="003A175A"/>
    <w:rsid w:val="003B0C4D"/>
    <w:rsid w:val="003B6227"/>
    <w:rsid w:val="003C3E63"/>
    <w:rsid w:val="003C45E0"/>
    <w:rsid w:val="003C72A2"/>
    <w:rsid w:val="003C7A0D"/>
    <w:rsid w:val="003E10FF"/>
    <w:rsid w:val="003E1DAC"/>
    <w:rsid w:val="003E386B"/>
    <w:rsid w:val="003E4FE0"/>
    <w:rsid w:val="003E6FEF"/>
    <w:rsid w:val="003F173D"/>
    <w:rsid w:val="003F2085"/>
    <w:rsid w:val="003F243F"/>
    <w:rsid w:val="003F36E0"/>
    <w:rsid w:val="003F61D8"/>
    <w:rsid w:val="003F6BC4"/>
    <w:rsid w:val="004039BF"/>
    <w:rsid w:val="004062FB"/>
    <w:rsid w:val="004103DF"/>
    <w:rsid w:val="00416146"/>
    <w:rsid w:val="0041626C"/>
    <w:rsid w:val="00440EDD"/>
    <w:rsid w:val="00462732"/>
    <w:rsid w:val="00462E17"/>
    <w:rsid w:val="0046361A"/>
    <w:rsid w:val="0047413F"/>
    <w:rsid w:val="00474803"/>
    <w:rsid w:val="00476BFF"/>
    <w:rsid w:val="00476F03"/>
    <w:rsid w:val="0048293E"/>
    <w:rsid w:val="00483B91"/>
    <w:rsid w:val="00483E12"/>
    <w:rsid w:val="00486CEC"/>
    <w:rsid w:val="00487CEF"/>
    <w:rsid w:val="00492479"/>
    <w:rsid w:val="00493379"/>
    <w:rsid w:val="00493D28"/>
    <w:rsid w:val="00495817"/>
    <w:rsid w:val="00495977"/>
    <w:rsid w:val="004A3D6E"/>
    <w:rsid w:val="004A78C0"/>
    <w:rsid w:val="004B6147"/>
    <w:rsid w:val="004C02A4"/>
    <w:rsid w:val="004C1153"/>
    <w:rsid w:val="004C3B3E"/>
    <w:rsid w:val="004E22F5"/>
    <w:rsid w:val="004E6B8A"/>
    <w:rsid w:val="004F0BEB"/>
    <w:rsid w:val="004F511E"/>
    <w:rsid w:val="004F60DF"/>
    <w:rsid w:val="004F704D"/>
    <w:rsid w:val="005016FC"/>
    <w:rsid w:val="0050209E"/>
    <w:rsid w:val="00502A33"/>
    <w:rsid w:val="00503F6A"/>
    <w:rsid w:val="005066F1"/>
    <w:rsid w:val="00513828"/>
    <w:rsid w:val="00537020"/>
    <w:rsid w:val="0053769C"/>
    <w:rsid w:val="005412D1"/>
    <w:rsid w:val="00541D6F"/>
    <w:rsid w:val="005423F2"/>
    <w:rsid w:val="0054445F"/>
    <w:rsid w:val="0054640E"/>
    <w:rsid w:val="00547ECC"/>
    <w:rsid w:val="005520EE"/>
    <w:rsid w:val="00552E28"/>
    <w:rsid w:val="00554305"/>
    <w:rsid w:val="00554C4D"/>
    <w:rsid w:val="005569E8"/>
    <w:rsid w:val="00556EF7"/>
    <w:rsid w:val="00560A6D"/>
    <w:rsid w:val="00566A56"/>
    <w:rsid w:val="00567F30"/>
    <w:rsid w:val="00582EC5"/>
    <w:rsid w:val="00583795"/>
    <w:rsid w:val="00584259"/>
    <w:rsid w:val="005931D8"/>
    <w:rsid w:val="005962CD"/>
    <w:rsid w:val="005A2EF7"/>
    <w:rsid w:val="005B116F"/>
    <w:rsid w:val="005B25BF"/>
    <w:rsid w:val="005B2AB5"/>
    <w:rsid w:val="005C743D"/>
    <w:rsid w:val="005D147F"/>
    <w:rsid w:val="005D3380"/>
    <w:rsid w:val="005E4CFD"/>
    <w:rsid w:val="005F646E"/>
    <w:rsid w:val="006135EE"/>
    <w:rsid w:val="006159EB"/>
    <w:rsid w:val="00633865"/>
    <w:rsid w:val="00636047"/>
    <w:rsid w:val="00637828"/>
    <w:rsid w:val="00640A7A"/>
    <w:rsid w:val="00650EE1"/>
    <w:rsid w:val="006524AE"/>
    <w:rsid w:val="00652A14"/>
    <w:rsid w:val="0065316B"/>
    <w:rsid w:val="00657533"/>
    <w:rsid w:val="0066435D"/>
    <w:rsid w:val="006652DF"/>
    <w:rsid w:val="006675F1"/>
    <w:rsid w:val="00673176"/>
    <w:rsid w:val="00673C23"/>
    <w:rsid w:val="0067474E"/>
    <w:rsid w:val="00676AF6"/>
    <w:rsid w:val="006817FC"/>
    <w:rsid w:val="006819B9"/>
    <w:rsid w:val="00681EA8"/>
    <w:rsid w:val="006866BF"/>
    <w:rsid w:val="00687B2D"/>
    <w:rsid w:val="0069360C"/>
    <w:rsid w:val="00693AAB"/>
    <w:rsid w:val="00697C2C"/>
    <w:rsid w:val="006A019B"/>
    <w:rsid w:val="006A31D8"/>
    <w:rsid w:val="006A6954"/>
    <w:rsid w:val="006B0283"/>
    <w:rsid w:val="006C0593"/>
    <w:rsid w:val="006C0F53"/>
    <w:rsid w:val="006C72EB"/>
    <w:rsid w:val="006C7F50"/>
    <w:rsid w:val="006C7FDD"/>
    <w:rsid w:val="006E012C"/>
    <w:rsid w:val="006E0F75"/>
    <w:rsid w:val="006E15A2"/>
    <w:rsid w:val="006E36A7"/>
    <w:rsid w:val="006E72B2"/>
    <w:rsid w:val="006F1F49"/>
    <w:rsid w:val="006F2F24"/>
    <w:rsid w:val="006F4EF2"/>
    <w:rsid w:val="006F6310"/>
    <w:rsid w:val="006F67B1"/>
    <w:rsid w:val="006F7627"/>
    <w:rsid w:val="0070253E"/>
    <w:rsid w:val="00705495"/>
    <w:rsid w:val="0071788A"/>
    <w:rsid w:val="00723D8D"/>
    <w:rsid w:val="007332D0"/>
    <w:rsid w:val="00733F15"/>
    <w:rsid w:val="007410E6"/>
    <w:rsid w:val="007477A5"/>
    <w:rsid w:val="0075145C"/>
    <w:rsid w:val="00751C54"/>
    <w:rsid w:val="00754FBB"/>
    <w:rsid w:val="007601CF"/>
    <w:rsid w:val="00767B4A"/>
    <w:rsid w:val="007711ED"/>
    <w:rsid w:val="00775867"/>
    <w:rsid w:val="0077667C"/>
    <w:rsid w:val="00780012"/>
    <w:rsid w:val="007808C1"/>
    <w:rsid w:val="00781AF2"/>
    <w:rsid w:val="007847A5"/>
    <w:rsid w:val="00786DF3"/>
    <w:rsid w:val="00790BCF"/>
    <w:rsid w:val="00791092"/>
    <w:rsid w:val="007928B6"/>
    <w:rsid w:val="007A3308"/>
    <w:rsid w:val="007A6225"/>
    <w:rsid w:val="007A6FC0"/>
    <w:rsid w:val="007A714E"/>
    <w:rsid w:val="007B16BE"/>
    <w:rsid w:val="007C2DAD"/>
    <w:rsid w:val="007C4921"/>
    <w:rsid w:val="007D53A4"/>
    <w:rsid w:val="007D5526"/>
    <w:rsid w:val="007D5F57"/>
    <w:rsid w:val="007E0479"/>
    <w:rsid w:val="007E1BA5"/>
    <w:rsid w:val="007E340A"/>
    <w:rsid w:val="007E63E1"/>
    <w:rsid w:val="007E65B8"/>
    <w:rsid w:val="007E7D20"/>
    <w:rsid w:val="007F0A57"/>
    <w:rsid w:val="007F3BA7"/>
    <w:rsid w:val="007F579F"/>
    <w:rsid w:val="007F6247"/>
    <w:rsid w:val="00803B26"/>
    <w:rsid w:val="00804361"/>
    <w:rsid w:val="0081056D"/>
    <w:rsid w:val="0081108B"/>
    <w:rsid w:val="00816FD2"/>
    <w:rsid w:val="008170CD"/>
    <w:rsid w:val="0081741C"/>
    <w:rsid w:val="00820EB1"/>
    <w:rsid w:val="00826973"/>
    <w:rsid w:val="00833E4B"/>
    <w:rsid w:val="0083639C"/>
    <w:rsid w:val="008440AB"/>
    <w:rsid w:val="0084429F"/>
    <w:rsid w:val="00844F8F"/>
    <w:rsid w:val="008623C9"/>
    <w:rsid w:val="00862AB9"/>
    <w:rsid w:val="00864D33"/>
    <w:rsid w:val="0086773F"/>
    <w:rsid w:val="00874B94"/>
    <w:rsid w:val="0087788F"/>
    <w:rsid w:val="00884497"/>
    <w:rsid w:val="00887F34"/>
    <w:rsid w:val="008A2582"/>
    <w:rsid w:val="008B1124"/>
    <w:rsid w:val="008B4E87"/>
    <w:rsid w:val="008B5707"/>
    <w:rsid w:val="008C1DCB"/>
    <w:rsid w:val="008C21BB"/>
    <w:rsid w:val="008C310A"/>
    <w:rsid w:val="008C5FEC"/>
    <w:rsid w:val="008D2D48"/>
    <w:rsid w:val="008D65E3"/>
    <w:rsid w:val="008E3684"/>
    <w:rsid w:val="008F1770"/>
    <w:rsid w:val="008F5848"/>
    <w:rsid w:val="00901A4C"/>
    <w:rsid w:val="009030DB"/>
    <w:rsid w:val="00903758"/>
    <w:rsid w:val="009053CD"/>
    <w:rsid w:val="00906BBE"/>
    <w:rsid w:val="00914880"/>
    <w:rsid w:val="00915121"/>
    <w:rsid w:val="009220E6"/>
    <w:rsid w:val="009231E1"/>
    <w:rsid w:val="0092404B"/>
    <w:rsid w:val="009256F6"/>
    <w:rsid w:val="009274DA"/>
    <w:rsid w:val="009430EF"/>
    <w:rsid w:val="009434F6"/>
    <w:rsid w:val="00944BB9"/>
    <w:rsid w:val="009509E8"/>
    <w:rsid w:val="00953560"/>
    <w:rsid w:val="00954C51"/>
    <w:rsid w:val="00957365"/>
    <w:rsid w:val="009615C0"/>
    <w:rsid w:val="00976BE1"/>
    <w:rsid w:val="009854EF"/>
    <w:rsid w:val="0099103B"/>
    <w:rsid w:val="009913DC"/>
    <w:rsid w:val="00992EFE"/>
    <w:rsid w:val="0099333F"/>
    <w:rsid w:val="009A13D4"/>
    <w:rsid w:val="009A5CB6"/>
    <w:rsid w:val="009B3BE0"/>
    <w:rsid w:val="009B70A3"/>
    <w:rsid w:val="009B748E"/>
    <w:rsid w:val="009B7E44"/>
    <w:rsid w:val="009C0209"/>
    <w:rsid w:val="009C2757"/>
    <w:rsid w:val="009C2BE4"/>
    <w:rsid w:val="009D383D"/>
    <w:rsid w:val="009D38B2"/>
    <w:rsid w:val="009D674C"/>
    <w:rsid w:val="009D77C8"/>
    <w:rsid w:val="009E4CFC"/>
    <w:rsid w:val="009E574E"/>
    <w:rsid w:val="009F236F"/>
    <w:rsid w:val="009F252F"/>
    <w:rsid w:val="009F5038"/>
    <w:rsid w:val="009F7AC0"/>
    <w:rsid w:val="00A02975"/>
    <w:rsid w:val="00A06290"/>
    <w:rsid w:val="00A11D89"/>
    <w:rsid w:val="00A12368"/>
    <w:rsid w:val="00A21475"/>
    <w:rsid w:val="00A24F5D"/>
    <w:rsid w:val="00A25D00"/>
    <w:rsid w:val="00A2646D"/>
    <w:rsid w:val="00A3012C"/>
    <w:rsid w:val="00A30874"/>
    <w:rsid w:val="00A31531"/>
    <w:rsid w:val="00A35F68"/>
    <w:rsid w:val="00A40E96"/>
    <w:rsid w:val="00A43282"/>
    <w:rsid w:val="00A432D6"/>
    <w:rsid w:val="00A5019E"/>
    <w:rsid w:val="00A528EE"/>
    <w:rsid w:val="00A53773"/>
    <w:rsid w:val="00A54B44"/>
    <w:rsid w:val="00A65DE6"/>
    <w:rsid w:val="00A6642C"/>
    <w:rsid w:val="00A709C1"/>
    <w:rsid w:val="00A75730"/>
    <w:rsid w:val="00A76851"/>
    <w:rsid w:val="00A82237"/>
    <w:rsid w:val="00A82CC7"/>
    <w:rsid w:val="00A834CF"/>
    <w:rsid w:val="00A838EC"/>
    <w:rsid w:val="00A954B2"/>
    <w:rsid w:val="00AA27A2"/>
    <w:rsid w:val="00AA6BA5"/>
    <w:rsid w:val="00AA6D26"/>
    <w:rsid w:val="00AA7DA7"/>
    <w:rsid w:val="00AB22B1"/>
    <w:rsid w:val="00AB3C79"/>
    <w:rsid w:val="00AB7A05"/>
    <w:rsid w:val="00AC19D0"/>
    <w:rsid w:val="00AC3A28"/>
    <w:rsid w:val="00AC6B27"/>
    <w:rsid w:val="00AC7CB1"/>
    <w:rsid w:val="00AD273D"/>
    <w:rsid w:val="00AD27AE"/>
    <w:rsid w:val="00AE0A06"/>
    <w:rsid w:val="00AE1019"/>
    <w:rsid w:val="00AE482D"/>
    <w:rsid w:val="00AE4E0E"/>
    <w:rsid w:val="00AE5CC5"/>
    <w:rsid w:val="00AF255D"/>
    <w:rsid w:val="00AF6EA4"/>
    <w:rsid w:val="00B0654E"/>
    <w:rsid w:val="00B06910"/>
    <w:rsid w:val="00B07115"/>
    <w:rsid w:val="00B12BA9"/>
    <w:rsid w:val="00B152A8"/>
    <w:rsid w:val="00B21242"/>
    <w:rsid w:val="00B24611"/>
    <w:rsid w:val="00B34E89"/>
    <w:rsid w:val="00B3699A"/>
    <w:rsid w:val="00B4077B"/>
    <w:rsid w:val="00B437F0"/>
    <w:rsid w:val="00B47842"/>
    <w:rsid w:val="00B61064"/>
    <w:rsid w:val="00B62329"/>
    <w:rsid w:val="00B80135"/>
    <w:rsid w:val="00B8525E"/>
    <w:rsid w:val="00B86B8D"/>
    <w:rsid w:val="00B9008A"/>
    <w:rsid w:val="00B94FB8"/>
    <w:rsid w:val="00B96AC1"/>
    <w:rsid w:val="00BA2B77"/>
    <w:rsid w:val="00BA4B35"/>
    <w:rsid w:val="00BA5901"/>
    <w:rsid w:val="00BB0406"/>
    <w:rsid w:val="00BB1E54"/>
    <w:rsid w:val="00BC2504"/>
    <w:rsid w:val="00BD6DB9"/>
    <w:rsid w:val="00BE01C6"/>
    <w:rsid w:val="00BE0527"/>
    <w:rsid w:val="00BE39AF"/>
    <w:rsid w:val="00BE4FC5"/>
    <w:rsid w:val="00BE661B"/>
    <w:rsid w:val="00BF5D11"/>
    <w:rsid w:val="00C048FA"/>
    <w:rsid w:val="00C109EF"/>
    <w:rsid w:val="00C1294B"/>
    <w:rsid w:val="00C15B86"/>
    <w:rsid w:val="00C201E6"/>
    <w:rsid w:val="00C21A40"/>
    <w:rsid w:val="00C26AC8"/>
    <w:rsid w:val="00C31FF6"/>
    <w:rsid w:val="00C3251D"/>
    <w:rsid w:val="00C34497"/>
    <w:rsid w:val="00C370B3"/>
    <w:rsid w:val="00C43295"/>
    <w:rsid w:val="00C43DAE"/>
    <w:rsid w:val="00C4711B"/>
    <w:rsid w:val="00C47E35"/>
    <w:rsid w:val="00C525FD"/>
    <w:rsid w:val="00C52864"/>
    <w:rsid w:val="00C559BC"/>
    <w:rsid w:val="00C57A18"/>
    <w:rsid w:val="00C64626"/>
    <w:rsid w:val="00C64DE0"/>
    <w:rsid w:val="00C74AFC"/>
    <w:rsid w:val="00C76A63"/>
    <w:rsid w:val="00C76CA1"/>
    <w:rsid w:val="00C80938"/>
    <w:rsid w:val="00C844CB"/>
    <w:rsid w:val="00C918B2"/>
    <w:rsid w:val="00C97A4F"/>
    <w:rsid w:val="00CA2540"/>
    <w:rsid w:val="00CB70D9"/>
    <w:rsid w:val="00CC2343"/>
    <w:rsid w:val="00CC7B2E"/>
    <w:rsid w:val="00CD2E91"/>
    <w:rsid w:val="00CD6014"/>
    <w:rsid w:val="00CE1DEF"/>
    <w:rsid w:val="00CE24EB"/>
    <w:rsid w:val="00CE27FF"/>
    <w:rsid w:val="00CF5E75"/>
    <w:rsid w:val="00CF5F6B"/>
    <w:rsid w:val="00D014E3"/>
    <w:rsid w:val="00D05436"/>
    <w:rsid w:val="00D06D26"/>
    <w:rsid w:val="00D1049B"/>
    <w:rsid w:val="00D14A68"/>
    <w:rsid w:val="00D23B54"/>
    <w:rsid w:val="00D3797E"/>
    <w:rsid w:val="00D37DE0"/>
    <w:rsid w:val="00D43081"/>
    <w:rsid w:val="00D50A30"/>
    <w:rsid w:val="00D5265F"/>
    <w:rsid w:val="00D554C5"/>
    <w:rsid w:val="00D60020"/>
    <w:rsid w:val="00D63349"/>
    <w:rsid w:val="00D64176"/>
    <w:rsid w:val="00D64431"/>
    <w:rsid w:val="00D704A2"/>
    <w:rsid w:val="00D73700"/>
    <w:rsid w:val="00D75FA2"/>
    <w:rsid w:val="00D76A6D"/>
    <w:rsid w:val="00D77DC2"/>
    <w:rsid w:val="00D82B9B"/>
    <w:rsid w:val="00D84BFA"/>
    <w:rsid w:val="00D905F3"/>
    <w:rsid w:val="00D9065C"/>
    <w:rsid w:val="00D90A18"/>
    <w:rsid w:val="00D9218B"/>
    <w:rsid w:val="00D93F64"/>
    <w:rsid w:val="00D96E98"/>
    <w:rsid w:val="00DA11F0"/>
    <w:rsid w:val="00DA31C7"/>
    <w:rsid w:val="00DB2863"/>
    <w:rsid w:val="00DB6107"/>
    <w:rsid w:val="00DC3222"/>
    <w:rsid w:val="00DC39CA"/>
    <w:rsid w:val="00DD1239"/>
    <w:rsid w:val="00DD28DB"/>
    <w:rsid w:val="00DD55ED"/>
    <w:rsid w:val="00DD6D07"/>
    <w:rsid w:val="00DE00E2"/>
    <w:rsid w:val="00DE4837"/>
    <w:rsid w:val="00DE78C0"/>
    <w:rsid w:val="00DF5EE8"/>
    <w:rsid w:val="00E028D3"/>
    <w:rsid w:val="00E03949"/>
    <w:rsid w:val="00E04342"/>
    <w:rsid w:val="00E06103"/>
    <w:rsid w:val="00E06CC4"/>
    <w:rsid w:val="00E110B0"/>
    <w:rsid w:val="00E12397"/>
    <w:rsid w:val="00E13C37"/>
    <w:rsid w:val="00E16E99"/>
    <w:rsid w:val="00E20CE5"/>
    <w:rsid w:val="00E21FC2"/>
    <w:rsid w:val="00E2255A"/>
    <w:rsid w:val="00E24F68"/>
    <w:rsid w:val="00E418E8"/>
    <w:rsid w:val="00E42378"/>
    <w:rsid w:val="00E424A1"/>
    <w:rsid w:val="00E5088B"/>
    <w:rsid w:val="00E52015"/>
    <w:rsid w:val="00E53D61"/>
    <w:rsid w:val="00E642FD"/>
    <w:rsid w:val="00E64765"/>
    <w:rsid w:val="00E6762C"/>
    <w:rsid w:val="00E81567"/>
    <w:rsid w:val="00E81CE2"/>
    <w:rsid w:val="00E849F2"/>
    <w:rsid w:val="00E8501B"/>
    <w:rsid w:val="00EA024B"/>
    <w:rsid w:val="00EA31C2"/>
    <w:rsid w:val="00EB11A6"/>
    <w:rsid w:val="00EB5BFD"/>
    <w:rsid w:val="00EB6677"/>
    <w:rsid w:val="00EC09B0"/>
    <w:rsid w:val="00EC0B52"/>
    <w:rsid w:val="00EC4606"/>
    <w:rsid w:val="00EC4778"/>
    <w:rsid w:val="00EC54F1"/>
    <w:rsid w:val="00EC70C4"/>
    <w:rsid w:val="00ED6C89"/>
    <w:rsid w:val="00EE2707"/>
    <w:rsid w:val="00EE573E"/>
    <w:rsid w:val="00EF474E"/>
    <w:rsid w:val="00EF54B7"/>
    <w:rsid w:val="00EF701C"/>
    <w:rsid w:val="00F15872"/>
    <w:rsid w:val="00F16AEA"/>
    <w:rsid w:val="00F2127C"/>
    <w:rsid w:val="00F237AB"/>
    <w:rsid w:val="00F2682F"/>
    <w:rsid w:val="00F32C6D"/>
    <w:rsid w:val="00F333B7"/>
    <w:rsid w:val="00F333E3"/>
    <w:rsid w:val="00F36A3F"/>
    <w:rsid w:val="00F36F8A"/>
    <w:rsid w:val="00F413D0"/>
    <w:rsid w:val="00F42103"/>
    <w:rsid w:val="00F44ED0"/>
    <w:rsid w:val="00F56BE6"/>
    <w:rsid w:val="00F63026"/>
    <w:rsid w:val="00F669BC"/>
    <w:rsid w:val="00F70100"/>
    <w:rsid w:val="00F707E8"/>
    <w:rsid w:val="00F72AFE"/>
    <w:rsid w:val="00F753AD"/>
    <w:rsid w:val="00F76814"/>
    <w:rsid w:val="00F77031"/>
    <w:rsid w:val="00F849F0"/>
    <w:rsid w:val="00F91453"/>
    <w:rsid w:val="00F95589"/>
    <w:rsid w:val="00FA3E75"/>
    <w:rsid w:val="00FA62CE"/>
    <w:rsid w:val="00FA7B91"/>
    <w:rsid w:val="00FB0371"/>
    <w:rsid w:val="00FB0451"/>
    <w:rsid w:val="00FB31D7"/>
    <w:rsid w:val="00FB42E6"/>
    <w:rsid w:val="00FC6328"/>
    <w:rsid w:val="00FC7849"/>
    <w:rsid w:val="00FD2BF9"/>
    <w:rsid w:val="00FD32DB"/>
    <w:rsid w:val="00FD36C5"/>
    <w:rsid w:val="00FD7DB5"/>
    <w:rsid w:val="00FE5CDD"/>
    <w:rsid w:val="00FF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73F6C"/>
  <w15:chartTrackingRefBased/>
  <w15:docId w15:val="{BEA257D6-CB1F-42DA-A32E-3AAA5BCFE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D600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E4F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4FE0"/>
  </w:style>
  <w:style w:type="paragraph" w:styleId="Piedepgina">
    <w:name w:val="footer"/>
    <w:basedOn w:val="Normal"/>
    <w:link w:val="PiedepginaCar"/>
    <w:uiPriority w:val="99"/>
    <w:unhideWhenUsed/>
    <w:rsid w:val="003E4F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4FE0"/>
  </w:style>
  <w:style w:type="paragraph" w:styleId="NormalWeb">
    <w:name w:val="Normal (Web)"/>
    <w:basedOn w:val="Normal"/>
    <w:uiPriority w:val="99"/>
    <w:unhideWhenUsed/>
    <w:rsid w:val="00255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text">
    <w:name w:val="text"/>
    <w:basedOn w:val="Fuentedeprrafopredeter"/>
    <w:rsid w:val="00255CD0"/>
  </w:style>
  <w:style w:type="paragraph" w:customStyle="1" w:styleId="HeadingLesson">
    <w:name w:val="Heading Lesson"/>
    <w:basedOn w:val="Normal"/>
    <w:link w:val="HeadingLessonChar"/>
    <w:rsid w:val="00255CD0"/>
    <w:pPr>
      <w:keepNext/>
      <w:spacing w:after="120" w:line="240" w:lineRule="auto"/>
    </w:pPr>
    <w:rPr>
      <w:rFonts w:ascii="Garamond" w:eastAsia="MS Mincho" w:hAnsi="Garamond" w:cs="Times New Roman"/>
      <w:kern w:val="28"/>
      <w:sz w:val="24"/>
      <w:szCs w:val="24"/>
      <w:lang w:val="es-MX"/>
    </w:rPr>
  </w:style>
  <w:style w:type="character" w:customStyle="1" w:styleId="HeadingLessonChar">
    <w:name w:val="Heading Lesson Char"/>
    <w:link w:val="HeadingLesson"/>
    <w:locked/>
    <w:rsid w:val="00255CD0"/>
    <w:rPr>
      <w:rFonts w:ascii="Garamond" w:eastAsia="MS Mincho" w:hAnsi="Garamond" w:cs="Times New Roman"/>
      <w:kern w:val="28"/>
      <w:sz w:val="24"/>
      <w:szCs w:val="24"/>
      <w:lang w:val="es-MX"/>
    </w:rPr>
  </w:style>
  <w:style w:type="paragraph" w:customStyle="1" w:styleId="Scripturecitation">
    <w:name w:val="Scripture citation"/>
    <w:uiPriority w:val="99"/>
    <w:rsid w:val="00255CD0"/>
    <w:pPr>
      <w:keepNext/>
      <w:widowControl w:val="0"/>
      <w:overflowPunct w:val="0"/>
      <w:autoSpaceDE w:val="0"/>
      <w:autoSpaceDN w:val="0"/>
      <w:adjustRightInd w:val="0"/>
      <w:spacing w:after="120" w:line="240" w:lineRule="auto"/>
      <w:jc w:val="center"/>
    </w:pPr>
    <w:rPr>
      <w:rFonts w:ascii="Calibri" w:eastAsia="Times New Roman" w:hAnsi="Calibri" w:cs="Times New Roman"/>
      <w:i/>
      <w:iCs/>
      <w:kern w:val="28"/>
      <w:sz w:val="20"/>
      <w:szCs w:val="20"/>
      <w:lang w:val="es-MX"/>
    </w:rPr>
  </w:style>
  <w:style w:type="character" w:customStyle="1" w:styleId="chapternum">
    <w:name w:val="chapternum"/>
    <w:basedOn w:val="Fuentedeprrafopredeter"/>
    <w:rsid w:val="00255CD0"/>
  </w:style>
  <w:style w:type="paragraph" w:customStyle="1" w:styleId="Reading">
    <w:name w:val="Reading"/>
    <w:basedOn w:val="Normal"/>
    <w:rsid w:val="00255CD0"/>
    <w:pPr>
      <w:keepNext/>
      <w:widowControl w:val="0"/>
      <w:overflowPunct w:val="0"/>
      <w:autoSpaceDE w:val="0"/>
      <w:autoSpaceDN w:val="0"/>
      <w:adjustRightInd w:val="0"/>
      <w:spacing w:before="360" w:after="0" w:line="240" w:lineRule="auto"/>
      <w:jc w:val="center"/>
      <w:outlineLvl w:val="1"/>
    </w:pPr>
    <w:rPr>
      <w:rFonts w:ascii="Corbel" w:eastAsia="MS Mincho" w:hAnsi="Corbel" w:cs="Albertus Medium"/>
      <w:b/>
      <w:bCs/>
      <w:kern w:val="28"/>
      <w:sz w:val="24"/>
      <w:szCs w:val="24"/>
      <w:lang w:val="es-MX"/>
    </w:rPr>
  </w:style>
  <w:style w:type="paragraph" w:customStyle="1" w:styleId="ResponsePeople">
    <w:name w:val="Response People"/>
    <w:basedOn w:val="Normal"/>
    <w:rsid w:val="00255CD0"/>
    <w:pPr>
      <w:widowControl w:val="0"/>
      <w:overflowPunct w:val="0"/>
      <w:autoSpaceDE w:val="0"/>
      <w:autoSpaceDN w:val="0"/>
      <w:adjustRightInd w:val="0"/>
      <w:spacing w:after="0" w:line="240" w:lineRule="auto"/>
      <w:ind w:left="360"/>
      <w:jc w:val="both"/>
      <w:outlineLvl w:val="0"/>
    </w:pPr>
    <w:rPr>
      <w:rFonts w:ascii="Garamond" w:eastAsia="MS Mincho" w:hAnsi="Garamond" w:cs="Times New Roman"/>
      <w:b/>
      <w:bCs/>
      <w:kern w:val="28"/>
      <w:sz w:val="24"/>
      <w:szCs w:val="24"/>
      <w:lang w:val="es-MX"/>
    </w:rPr>
  </w:style>
  <w:style w:type="paragraph" w:customStyle="1" w:styleId="HeadingGospel">
    <w:name w:val="Heading Gospel"/>
    <w:basedOn w:val="Normal"/>
    <w:rsid w:val="00255CD0"/>
    <w:pPr>
      <w:keepNext/>
      <w:spacing w:after="0" w:line="240" w:lineRule="auto"/>
    </w:pPr>
    <w:rPr>
      <w:rFonts w:ascii="Garamond" w:eastAsia="MS Mincho" w:hAnsi="Garamond" w:cs="Times New Roman"/>
      <w:color w:val="000000"/>
      <w:kern w:val="28"/>
      <w:lang w:val="es-MX"/>
    </w:rPr>
  </w:style>
  <w:style w:type="paragraph" w:customStyle="1" w:styleId="chapter-1">
    <w:name w:val="chapter-1"/>
    <w:basedOn w:val="Normal"/>
    <w:rsid w:val="00255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top-1">
    <w:name w:val="top-1"/>
    <w:basedOn w:val="Normal"/>
    <w:rsid w:val="008C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ListReadings">
    <w:name w:val="List Readings"/>
    <w:basedOn w:val="Normal"/>
    <w:rsid w:val="008C310A"/>
    <w:pPr>
      <w:tabs>
        <w:tab w:val="left" w:pos="360"/>
        <w:tab w:val="right" w:pos="9360"/>
      </w:tabs>
      <w:spacing w:after="0" w:line="240" w:lineRule="auto"/>
    </w:pPr>
    <w:rPr>
      <w:rFonts w:ascii="Corbel" w:eastAsia="SimSun" w:hAnsi="Corbel" w:cs="Times New Roman"/>
      <w:sz w:val="24"/>
      <w:szCs w:val="24"/>
      <w:lang w:val="es-HN" w:eastAsia="zh-CN"/>
    </w:rPr>
  </w:style>
  <w:style w:type="paragraph" w:customStyle="1" w:styleId="chapter-2">
    <w:name w:val="chapter-2"/>
    <w:basedOn w:val="Normal"/>
    <w:rsid w:val="00CC2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line">
    <w:name w:val="line"/>
    <w:basedOn w:val="Normal"/>
    <w:rsid w:val="00CA2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indent-1-breaks">
    <w:name w:val="indent-1-breaks"/>
    <w:basedOn w:val="Fuentedeprrafopredeter"/>
    <w:rsid w:val="003846C7"/>
  </w:style>
  <w:style w:type="character" w:styleId="Hipervnculo">
    <w:name w:val="Hyperlink"/>
    <w:basedOn w:val="Fuentedeprrafopredeter"/>
    <w:uiPriority w:val="99"/>
    <w:unhideWhenUsed/>
    <w:rsid w:val="003846C7"/>
    <w:rPr>
      <w:color w:val="0000FF"/>
      <w:u w:val="single"/>
    </w:rPr>
  </w:style>
  <w:style w:type="paragraph" w:customStyle="1" w:styleId="Day">
    <w:name w:val="Day"/>
    <w:basedOn w:val="Normal"/>
    <w:rsid w:val="00B86B8D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outlineLvl w:val="0"/>
    </w:pPr>
    <w:rPr>
      <w:rFonts w:ascii="Corbel" w:eastAsia="Times New Roman" w:hAnsi="Corbel" w:cs="Albertus Medium"/>
      <w:b/>
      <w:bCs/>
      <w:color w:val="000000"/>
      <w:kern w:val="28"/>
      <w:sz w:val="28"/>
      <w:szCs w:val="28"/>
      <w:lang w:val="es-MX"/>
    </w:rPr>
  </w:style>
  <w:style w:type="paragraph" w:customStyle="1" w:styleId="first-line-none">
    <w:name w:val="first-line-none"/>
    <w:basedOn w:val="Normal"/>
    <w:rsid w:val="00844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D60020"/>
    <w:rPr>
      <w:rFonts w:ascii="Times New Roman" w:eastAsia="Times New Roman" w:hAnsi="Times New Roman" w:cs="Times New Roman"/>
      <w:b/>
      <w:bCs/>
      <w:sz w:val="27"/>
      <w:szCs w:val="27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35CA8-AC57-4F8C-8D7B-D5702D458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JAIRO ALFONSO GARZON RESTREPO</cp:lastModifiedBy>
  <cp:revision>2</cp:revision>
  <dcterms:created xsi:type="dcterms:W3CDTF">2026-09-12T01:16:00Z</dcterms:created>
  <dcterms:modified xsi:type="dcterms:W3CDTF">2026-09-12T01:16:00Z</dcterms:modified>
</cp:coreProperties>
</file>