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A0F733" w14:textId="5A1B68D5" w:rsidR="00EB11A6" w:rsidRPr="0024098E" w:rsidRDefault="00EB11A6" w:rsidP="0024098E">
      <w:pPr>
        <w:spacing w:after="0" w:line="240" w:lineRule="auto"/>
        <w:jc w:val="center"/>
        <w:rPr>
          <w:rFonts w:ascii="Times New Roman" w:hAnsi="Times New Roman" w:cs="Times New Roman"/>
          <w:b/>
          <w:u w:val="single"/>
        </w:rPr>
      </w:pPr>
      <w:bookmarkStart w:id="0" w:name="_Hlk503816621"/>
      <w:r w:rsidRPr="0024098E">
        <w:rPr>
          <w:rFonts w:ascii="Times New Roman" w:hAnsi="Times New Roman" w:cs="Times New Roman"/>
          <w:b/>
          <w:noProof/>
          <w:spacing w:val="10"/>
          <w14:glow w14:rad="38100">
            <w14:schemeClr w14:val="accent1">
              <w14:alpha w14:val="60000"/>
            </w14:schemeClr>
          </w14:glow>
          <w14:textOutline w14:w="9525" w14:cap="flat" w14:cmpd="sng" w14:algn="ctr">
            <w14:solidFill>
              <w14:schemeClr w14:val="accent1"/>
            </w14:solidFill>
            <w14:prstDash w14:val="solid"/>
            <w14:round/>
          </w14:textOutline>
        </w:rPr>
        <w:t xml:space="preserve">*PROPIO </w:t>
      </w:r>
      <w:r w:rsidR="00FF5577" w:rsidRPr="0024098E">
        <w:rPr>
          <w:rFonts w:ascii="Times New Roman" w:hAnsi="Times New Roman" w:cs="Times New Roman"/>
          <w:b/>
          <w:noProof/>
          <w:spacing w:val="10"/>
          <w14:glow w14:rad="38100">
            <w14:schemeClr w14:val="accent1">
              <w14:alpha w14:val="60000"/>
            </w14:schemeClr>
          </w14:glow>
          <w14:textOutline w14:w="9525" w14:cap="flat" w14:cmpd="sng" w14:algn="ctr">
            <w14:solidFill>
              <w14:schemeClr w14:val="accent1"/>
            </w14:solidFill>
            <w14:prstDash w14:val="solid"/>
            <w14:round/>
          </w14:textOutline>
        </w:rPr>
        <w:t>2</w:t>
      </w:r>
      <w:r w:rsidR="00B40BFC">
        <w:rPr>
          <w:rFonts w:ascii="Times New Roman" w:hAnsi="Times New Roman" w:cs="Times New Roman"/>
          <w:b/>
          <w:noProof/>
          <w:spacing w:val="10"/>
          <w14:glow w14:rad="38100">
            <w14:schemeClr w14:val="accent1">
              <w14:alpha w14:val="60000"/>
            </w14:schemeClr>
          </w14:glow>
          <w14:textOutline w14:w="9525" w14:cap="flat" w14:cmpd="sng" w14:algn="ctr">
            <w14:solidFill>
              <w14:schemeClr w14:val="accent1"/>
            </w14:solidFill>
            <w14:prstDash w14:val="solid"/>
            <w14:round/>
          </w14:textOutline>
        </w:rPr>
        <w:t>2</w:t>
      </w:r>
      <w:r w:rsidRPr="0024098E">
        <w:rPr>
          <w:rFonts w:ascii="Times New Roman" w:hAnsi="Times New Roman" w:cs="Times New Roman"/>
          <w:b/>
          <w:noProof/>
        </w:rPr>
        <w:t xml:space="preserve"> SEMANA DE </w:t>
      </w:r>
      <w:r w:rsidR="005D3380" w:rsidRPr="0024098E">
        <w:rPr>
          <w:rFonts w:ascii="Times New Roman" w:hAnsi="Times New Roman" w:cs="Times New Roman"/>
          <w:b/>
          <w:noProof/>
        </w:rPr>
        <w:t>D</w:t>
      </w:r>
      <w:r w:rsidR="001429A1" w:rsidRPr="0024098E">
        <w:rPr>
          <w:rFonts w:ascii="Times New Roman" w:hAnsi="Times New Roman" w:cs="Times New Roman"/>
          <w:b/>
          <w:noProof/>
        </w:rPr>
        <w:t>É</w:t>
      </w:r>
      <w:r w:rsidR="005D3380" w:rsidRPr="0024098E">
        <w:rPr>
          <w:rFonts w:ascii="Times New Roman" w:hAnsi="Times New Roman" w:cs="Times New Roman"/>
          <w:b/>
          <w:noProof/>
        </w:rPr>
        <w:t>CIMO</w:t>
      </w:r>
      <w:r w:rsidR="006A6954" w:rsidRPr="0024098E">
        <w:rPr>
          <w:rFonts w:ascii="Times New Roman" w:hAnsi="Times New Roman" w:cs="Times New Roman"/>
          <w:b/>
          <w:noProof/>
        </w:rPr>
        <w:t xml:space="preserve"> </w:t>
      </w:r>
      <w:r w:rsidR="00B40BFC">
        <w:rPr>
          <w:rFonts w:ascii="Times New Roman" w:hAnsi="Times New Roman" w:cs="Times New Roman"/>
          <w:b/>
          <w:noProof/>
        </w:rPr>
        <w:t>NOVENO</w:t>
      </w:r>
      <w:r w:rsidRPr="0024098E">
        <w:rPr>
          <w:rFonts w:ascii="Times New Roman" w:hAnsi="Times New Roman" w:cs="Times New Roman"/>
          <w:b/>
          <w:noProof/>
        </w:rPr>
        <w:t xml:space="preserve"> DOMINGO DESPUÉS DE PENTECOSTÉS, AÑO DOS “A”* *</w:t>
      </w:r>
      <w:r w:rsidR="00B40BFC">
        <w:rPr>
          <w:rFonts w:ascii="Times New Roman" w:hAnsi="Times New Roman" w:cs="Times New Roman"/>
          <w:b/>
          <w:u w:val="single"/>
        </w:rPr>
        <w:t>LUNES 5</w:t>
      </w:r>
      <w:r w:rsidR="009D6C48" w:rsidRPr="0024098E">
        <w:rPr>
          <w:rFonts w:ascii="Times New Roman" w:hAnsi="Times New Roman" w:cs="Times New Roman"/>
          <w:b/>
          <w:u w:val="single"/>
        </w:rPr>
        <w:t xml:space="preserve"> DE OCTUBRE</w:t>
      </w:r>
      <w:r w:rsidRPr="0024098E">
        <w:rPr>
          <w:rFonts w:ascii="Times New Roman" w:hAnsi="Times New Roman" w:cs="Times New Roman"/>
          <w:b/>
          <w:u w:val="single"/>
        </w:rPr>
        <w:t xml:space="preserve"> 2026*</w:t>
      </w:r>
    </w:p>
    <w:bookmarkEnd w:id="0"/>
    <w:p w14:paraId="13F7EE48" w14:textId="77777777" w:rsidR="00AC7CB1" w:rsidRPr="0024098E" w:rsidRDefault="00AC7CB1" w:rsidP="0024098E">
      <w:pPr>
        <w:spacing w:after="0" w:line="240" w:lineRule="auto"/>
        <w:jc w:val="center"/>
        <w:rPr>
          <w:rFonts w:ascii="Times New Roman" w:hAnsi="Times New Roman" w:cs="Times New Roman"/>
          <w:b/>
          <w:i/>
          <w:iCs/>
          <w:u w:val="single"/>
        </w:rPr>
      </w:pPr>
    </w:p>
    <w:p w14:paraId="62C48024" w14:textId="77777777" w:rsidR="00B40BFC" w:rsidRPr="009015D2" w:rsidRDefault="00B40BFC" w:rsidP="00B40BFC">
      <w:pPr>
        <w:spacing w:after="0"/>
        <w:jc w:val="center"/>
        <w:rPr>
          <w:rFonts w:ascii="Times New Roman" w:hAnsi="Times New Roman" w:cs="Times New Roman"/>
          <w:b/>
          <w:u w:val="single"/>
        </w:rPr>
      </w:pPr>
      <w:r w:rsidRPr="009015D2">
        <w:rPr>
          <w:rFonts w:ascii="Times New Roman" w:hAnsi="Times New Roman" w:cs="Times New Roman"/>
          <w:b/>
          <w:u w:val="single"/>
        </w:rPr>
        <w:t xml:space="preserve">    </w:t>
      </w:r>
    </w:p>
    <w:p w14:paraId="2774CD01" w14:textId="77777777" w:rsidR="00B40BFC" w:rsidRPr="009015D2" w:rsidRDefault="00B40BFC" w:rsidP="00B40BFC">
      <w:pPr>
        <w:pStyle w:val="NormalWeb"/>
        <w:shd w:val="clear" w:color="auto" w:fill="FFFFFF"/>
        <w:tabs>
          <w:tab w:val="center" w:pos="4879"/>
        </w:tabs>
        <w:spacing w:before="0" w:beforeAutospacing="0" w:after="0" w:afterAutospacing="0"/>
        <w:jc w:val="center"/>
        <w:rPr>
          <w:b/>
          <w:i/>
          <w:sz w:val="40"/>
          <w:szCs w:val="40"/>
        </w:rPr>
      </w:pPr>
      <w:r w:rsidRPr="009015D2">
        <w:rPr>
          <w:b/>
          <w:i/>
          <w:sz w:val="40"/>
          <w:szCs w:val="40"/>
        </w:rPr>
        <w:t>La Colecta</w:t>
      </w:r>
    </w:p>
    <w:p w14:paraId="46E976BB" w14:textId="77777777" w:rsidR="00B40BFC" w:rsidRPr="009015D2" w:rsidRDefault="00B40BFC" w:rsidP="00B40BFC">
      <w:pPr>
        <w:pStyle w:val="ListReadings"/>
        <w:jc w:val="both"/>
        <w:rPr>
          <w:rFonts w:ascii="Times New Roman" w:hAnsi="Times New Roman"/>
          <w:sz w:val="28"/>
          <w:szCs w:val="28"/>
        </w:rPr>
      </w:pPr>
      <w:r w:rsidRPr="009015D2">
        <w:rPr>
          <w:rFonts w:ascii="Times New Roman" w:hAnsi="Times New Roman"/>
          <w:sz w:val="28"/>
          <w:szCs w:val="28"/>
        </w:rPr>
        <w:t>Omnipotente y sempiterno Dios, tú estás siempre más presto a escuchar que nosotros a orar, y a ofrecer más de lo que deseamos o merecemos: Derrama sobre nosotros la abundancia de tu misericordia, perdonándonos todo aquello que perturba nuestra conciencia, y otorgándonos aquello que no somos dignos de pedirte, sino por los méritos y mediación de Jesucristo nuestro Salvador; que vive y reina contigo y el Espíritu Santo, un solo Dios, por los siglos de los siglos.</w:t>
      </w:r>
      <w:r w:rsidRPr="009015D2">
        <w:rPr>
          <w:rFonts w:ascii="Times New Roman" w:hAnsi="Times New Roman"/>
          <w:i/>
          <w:sz w:val="28"/>
          <w:szCs w:val="28"/>
        </w:rPr>
        <w:t xml:space="preserve"> </w:t>
      </w:r>
      <w:r w:rsidRPr="009015D2">
        <w:rPr>
          <w:rFonts w:ascii="Times New Roman" w:hAnsi="Times New Roman"/>
          <w:b/>
          <w:sz w:val="28"/>
          <w:szCs w:val="28"/>
        </w:rPr>
        <w:t>Amén</w:t>
      </w:r>
      <w:r w:rsidRPr="009015D2">
        <w:rPr>
          <w:rFonts w:ascii="Times New Roman" w:hAnsi="Times New Roman"/>
          <w:sz w:val="28"/>
          <w:szCs w:val="28"/>
        </w:rPr>
        <w:t xml:space="preserve">. </w:t>
      </w:r>
    </w:p>
    <w:p w14:paraId="057CB5D6" w14:textId="77777777" w:rsidR="00B40BFC" w:rsidRPr="009015D2" w:rsidRDefault="00B40BFC" w:rsidP="00B40BFC">
      <w:pPr>
        <w:pStyle w:val="NormalWeb"/>
        <w:shd w:val="clear" w:color="auto" w:fill="FFFFFF"/>
        <w:spacing w:before="0" w:beforeAutospacing="0" w:after="0" w:afterAutospacing="0"/>
        <w:jc w:val="center"/>
        <w:rPr>
          <w:rStyle w:val="text"/>
          <w:b/>
          <w:i/>
          <w:sz w:val="36"/>
          <w:szCs w:val="36"/>
        </w:rPr>
      </w:pPr>
    </w:p>
    <w:p w14:paraId="1C587450" w14:textId="77777777" w:rsidR="00B40BFC" w:rsidRPr="009015D2" w:rsidRDefault="00B40BFC" w:rsidP="00B40BFC">
      <w:pPr>
        <w:pStyle w:val="NormalWeb"/>
        <w:shd w:val="clear" w:color="auto" w:fill="FFFFFF"/>
        <w:spacing w:before="0" w:beforeAutospacing="0" w:after="0" w:afterAutospacing="0"/>
        <w:jc w:val="center"/>
        <w:rPr>
          <w:rStyle w:val="text"/>
          <w:b/>
          <w:i/>
          <w:sz w:val="36"/>
          <w:szCs w:val="36"/>
        </w:rPr>
      </w:pPr>
      <w:r w:rsidRPr="009015D2">
        <w:rPr>
          <w:rStyle w:val="text"/>
          <w:b/>
          <w:i/>
          <w:sz w:val="36"/>
          <w:szCs w:val="36"/>
        </w:rPr>
        <w:t>Primera lectura</w:t>
      </w:r>
      <w:bookmarkStart w:id="1" w:name="_Toc327268179"/>
      <w:r w:rsidRPr="009015D2">
        <w:rPr>
          <w:rStyle w:val="text"/>
          <w:b/>
          <w:i/>
          <w:sz w:val="36"/>
          <w:szCs w:val="36"/>
        </w:rPr>
        <w:t xml:space="preserve">  </w:t>
      </w:r>
    </w:p>
    <w:bookmarkEnd w:id="1"/>
    <w:p w14:paraId="0872E2EE" w14:textId="77777777" w:rsidR="00B40BFC" w:rsidRPr="009015D2" w:rsidRDefault="00B40BFC" w:rsidP="00B40BFC">
      <w:pPr>
        <w:pStyle w:val="HeadingLesson"/>
        <w:spacing w:after="0"/>
        <w:jc w:val="center"/>
        <w:rPr>
          <w:rFonts w:ascii="Times New Roman" w:hAnsi="Times New Roman"/>
          <w:b/>
          <w:bCs/>
          <w:i/>
          <w:iCs/>
          <w:noProof/>
        </w:rPr>
      </w:pPr>
      <w:r w:rsidRPr="009015D2">
        <w:rPr>
          <w:rFonts w:ascii="Times New Roman" w:hAnsi="Times New Roman"/>
          <w:b/>
          <w:bCs/>
          <w:i/>
          <w:iCs/>
          <w:noProof/>
        </w:rPr>
        <w:t>Hechos 22:30—23:11</w:t>
      </w:r>
    </w:p>
    <w:p w14:paraId="3A786AFA" w14:textId="77777777" w:rsidR="00B40BFC" w:rsidRPr="009015D2" w:rsidRDefault="00B40BFC" w:rsidP="00B40BFC">
      <w:pPr>
        <w:pStyle w:val="HeadingLesson"/>
        <w:spacing w:after="0"/>
        <w:jc w:val="center"/>
        <w:rPr>
          <w:rFonts w:ascii="Times New Roman" w:hAnsi="Times New Roman"/>
          <w:b/>
          <w:bCs/>
          <w:i/>
          <w:iCs/>
          <w:noProof/>
        </w:rPr>
      </w:pPr>
    </w:p>
    <w:p w14:paraId="38ACBA3C" w14:textId="77777777" w:rsidR="00B40BFC" w:rsidRPr="009015D2" w:rsidRDefault="00B40BFC" w:rsidP="00B40BFC">
      <w:pPr>
        <w:pStyle w:val="HeadingLesson"/>
        <w:spacing w:after="0"/>
        <w:jc w:val="center"/>
        <w:rPr>
          <w:noProof/>
          <w:sz w:val="28"/>
          <w:szCs w:val="28"/>
        </w:rPr>
      </w:pPr>
      <w:r w:rsidRPr="009015D2">
        <w:rPr>
          <w:rFonts w:ascii="Times New Roman" w:hAnsi="Times New Roman"/>
          <w:noProof/>
          <w:sz w:val="28"/>
          <w:szCs w:val="28"/>
          <w:lang w:val="es-CO"/>
        </w:rPr>
        <w:t>Lectura del Libro de los Hechos de los Apóstoles</w:t>
      </w:r>
    </w:p>
    <w:p w14:paraId="5571593A" w14:textId="77777777" w:rsidR="00B40BFC" w:rsidRPr="009015D2" w:rsidRDefault="00B40BFC" w:rsidP="00B40BFC">
      <w:pPr>
        <w:pStyle w:val="chapter-1"/>
        <w:spacing w:before="0" w:beforeAutospacing="0" w:after="0" w:afterAutospacing="0"/>
        <w:jc w:val="both"/>
        <w:rPr>
          <w:bCs/>
          <w:iCs/>
          <w:noProof/>
          <w:sz w:val="28"/>
          <w:szCs w:val="28"/>
        </w:rPr>
      </w:pPr>
      <w:r w:rsidRPr="009015D2">
        <w:rPr>
          <w:b/>
          <w:bCs/>
          <w:iCs/>
          <w:noProof/>
          <w:sz w:val="28"/>
          <w:szCs w:val="28"/>
          <w:vertAlign w:val="superscript"/>
        </w:rPr>
        <w:t>30 </w:t>
      </w:r>
      <w:r w:rsidRPr="009015D2">
        <w:rPr>
          <w:bCs/>
          <w:iCs/>
          <w:noProof/>
          <w:sz w:val="28"/>
          <w:szCs w:val="28"/>
        </w:rPr>
        <w:t>Al día siguiente, el comandante, queriendo saber con exactitud de qué acusaban los judíos a Pablo, le quitó las cadenas y mandó reunir a los jefes de los sacerdotes y a toda la Junta Suprema. Luego sacó a Pablo y lo puso delante de ellos.</w:t>
      </w:r>
    </w:p>
    <w:p w14:paraId="7878E035" w14:textId="77777777" w:rsidR="00B40BFC" w:rsidRPr="009015D2" w:rsidRDefault="00B40BFC" w:rsidP="00B40BFC">
      <w:pPr>
        <w:pStyle w:val="chapter-1"/>
        <w:spacing w:before="0" w:beforeAutospacing="0" w:after="0" w:afterAutospacing="0"/>
        <w:jc w:val="both"/>
        <w:rPr>
          <w:bCs/>
          <w:iCs/>
          <w:noProof/>
          <w:sz w:val="28"/>
          <w:szCs w:val="28"/>
        </w:rPr>
      </w:pPr>
      <w:r w:rsidRPr="009015D2">
        <w:rPr>
          <w:b/>
          <w:bCs/>
          <w:iCs/>
          <w:noProof/>
          <w:sz w:val="28"/>
          <w:szCs w:val="28"/>
        </w:rPr>
        <w:t>23 </w:t>
      </w:r>
      <w:r w:rsidRPr="009015D2">
        <w:rPr>
          <w:bCs/>
          <w:iCs/>
          <w:noProof/>
          <w:sz w:val="28"/>
          <w:szCs w:val="28"/>
        </w:rPr>
        <w:t>Pablo miró a los de la Junta Suprema y les dijo:</w:t>
      </w:r>
    </w:p>
    <w:p w14:paraId="503E3ECC" w14:textId="77777777" w:rsidR="00B40BFC" w:rsidRPr="009015D2" w:rsidRDefault="00B40BFC" w:rsidP="00B40BFC">
      <w:pPr>
        <w:pStyle w:val="chapter-1"/>
        <w:spacing w:before="0" w:beforeAutospacing="0" w:after="0" w:afterAutospacing="0"/>
        <w:jc w:val="both"/>
        <w:rPr>
          <w:bCs/>
          <w:iCs/>
          <w:noProof/>
          <w:sz w:val="28"/>
          <w:szCs w:val="28"/>
        </w:rPr>
      </w:pPr>
      <w:r w:rsidRPr="009015D2">
        <w:rPr>
          <w:bCs/>
          <w:iCs/>
          <w:noProof/>
          <w:sz w:val="28"/>
          <w:szCs w:val="28"/>
        </w:rPr>
        <w:t>—Hermanos, yo he vivido hasta hoy con la conciencia tranquila delante de Dios.</w:t>
      </w:r>
    </w:p>
    <w:p w14:paraId="7EFC0786" w14:textId="77777777" w:rsidR="00B40BFC" w:rsidRPr="009015D2" w:rsidRDefault="00B40BFC" w:rsidP="00B40BFC">
      <w:pPr>
        <w:pStyle w:val="chapter-1"/>
        <w:spacing w:before="0" w:beforeAutospacing="0" w:after="0" w:afterAutospacing="0"/>
        <w:jc w:val="both"/>
        <w:rPr>
          <w:bCs/>
          <w:iCs/>
          <w:noProof/>
          <w:sz w:val="28"/>
          <w:szCs w:val="28"/>
        </w:rPr>
      </w:pPr>
      <w:r w:rsidRPr="009015D2">
        <w:rPr>
          <w:b/>
          <w:bCs/>
          <w:iCs/>
          <w:noProof/>
          <w:sz w:val="28"/>
          <w:szCs w:val="28"/>
          <w:vertAlign w:val="superscript"/>
        </w:rPr>
        <w:t>2 </w:t>
      </w:r>
      <w:r w:rsidRPr="009015D2">
        <w:rPr>
          <w:bCs/>
          <w:iCs/>
          <w:noProof/>
          <w:sz w:val="28"/>
          <w:szCs w:val="28"/>
        </w:rPr>
        <w:t>Entonces Ananías, que era sumo sacerdote, mandó a los que estaban cerca de Pablo que le pegaran en la boca. </w:t>
      </w:r>
      <w:r w:rsidRPr="009015D2">
        <w:rPr>
          <w:b/>
          <w:bCs/>
          <w:iCs/>
          <w:noProof/>
          <w:sz w:val="28"/>
          <w:szCs w:val="28"/>
          <w:vertAlign w:val="superscript"/>
        </w:rPr>
        <w:t>3 </w:t>
      </w:r>
      <w:r w:rsidRPr="009015D2">
        <w:rPr>
          <w:bCs/>
          <w:iCs/>
          <w:noProof/>
          <w:sz w:val="28"/>
          <w:szCs w:val="28"/>
        </w:rPr>
        <w:t>Pero Pablo le contestó:</w:t>
      </w:r>
    </w:p>
    <w:p w14:paraId="25B9A3B5" w14:textId="77777777" w:rsidR="00B40BFC" w:rsidRPr="009015D2" w:rsidRDefault="00B40BFC" w:rsidP="00B40BFC">
      <w:pPr>
        <w:pStyle w:val="chapter-1"/>
        <w:spacing w:before="0" w:beforeAutospacing="0" w:after="0" w:afterAutospacing="0"/>
        <w:jc w:val="both"/>
        <w:rPr>
          <w:bCs/>
          <w:iCs/>
          <w:noProof/>
          <w:sz w:val="28"/>
          <w:szCs w:val="28"/>
        </w:rPr>
      </w:pPr>
      <w:r w:rsidRPr="009015D2">
        <w:rPr>
          <w:bCs/>
          <w:iCs/>
          <w:noProof/>
          <w:sz w:val="28"/>
          <w:szCs w:val="28"/>
        </w:rPr>
        <w:t>—¡Dios le va a pegar a usted, hipócrita! Si usted está sentado ahí para juzgarme según la ley, ¿por qué contra la ley manda que me peguen?</w:t>
      </w:r>
    </w:p>
    <w:p w14:paraId="5DCA0C53" w14:textId="77777777" w:rsidR="00B40BFC" w:rsidRPr="009015D2" w:rsidRDefault="00B40BFC" w:rsidP="00B40BFC">
      <w:pPr>
        <w:pStyle w:val="chapter-1"/>
        <w:spacing w:before="0" w:beforeAutospacing="0" w:after="0" w:afterAutospacing="0"/>
        <w:jc w:val="both"/>
        <w:rPr>
          <w:bCs/>
          <w:iCs/>
          <w:noProof/>
          <w:sz w:val="28"/>
          <w:szCs w:val="28"/>
        </w:rPr>
      </w:pPr>
      <w:r w:rsidRPr="009015D2">
        <w:rPr>
          <w:b/>
          <w:bCs/>
          <w:iCs/>
          <w:noProof/>
          <w:sz w:val="28"/>
          <w:szCs w:val="28"/>
          <w:vertAlign w:val="superscript"/>
        </w:rPr>
        <w:t>4 </w:t>
      </w:r>
      <w:r w:rsidRPr="009015D2">
        <w:rPr>
          <w:bCs/>
          <w:iCs/>
          <w:noProof/>
          <w:sz w:val="28"/>
          <w:szCs w:val="28"/>
        </w:rPr>
        <w:t>Los que estaban presentes le dijeron:</w:t>
      </w:r>
    </w:p>
    <w:p w14:paraId="2B47C77C" w14:textId="77777777" w:rsidR="00B40BFC" w:rsidRPr="009015D2" w:rsidRDefault="00B40BFC" w:rsidP="00B40BFC">
      <w:pPr>
        <w:pStyle w:val="chapter-1"/>
        <w:spacing w:before="0" w:beforeAutospacing="0" w:after="0" w:afterAutospacing="0"/>
        <w:jc w:val="both"/>
        <w:rPr>
          <w:bCs/>
          <w:iCs/>
          <w:noProof/>
          <w:sz w:val="28"/>
          <w:szCs w:val="28"/>
        </w:rPr>
      </w:pPr>
      <w:r w:rsidRPr="009015D2">
        <w:rPr>
          <w:bCs/>
          <w:iCs/>
          <w:noProof/>
          <w:sz w:val="28"/>
          <w:szCs w:val="28"/>
        </w:rPr>
        <w:t>—¿Así insultas al sumo sacerdote de Dios?</w:t>
      </w:r>
    </w:p>
    <w:p w14:paraId="7BBCB922" w14:textId="77777777" w:rsidR="00B40BFC" w:rsidRPr="009015D2" w:rsidRDefault="00B40BFC" w:rsidP="00B40BFC">
      <w:pPr>
        <w:pStyle w:val="chapter-1"/>
        <w:spacing w:before="0" w:beforeAutospacing="0" w:after="0" w:afterAutospacing="0"/>
        <w:jc w:val="both"/>
        <w:rPr>
          <w:bCs/>
          <w:iCs/>
          <w:noProof/>
          <w:sz w:val="28"/>
          <w:szCs w:val="28"/>
        </w:rPr>
      </w:pPr>
      <w:r w:rsidRPr="009015D2">
        <w:rPr>
          <w:b/>
          <w:bCs/>
          <w:iCs/>
          <w:noProof/>
          <w:sz w:val="28"/>
          <w:szCs w:val="28"/>
          <w:vertAlign w:val="superscript"/>
        </w:rPr>
        <w:t>5 </w:t>
      </w:r>
      <w:r w:rsidRPr="009015D2">
        <w:rPr>
          <w:bCs/>
          <w:iCs/>
          <w:noProof/>
          <w:sz w:val="28"/>
          <w:szCs w:val="28"/>
        </w:rPr>
        <w:t>Pablo dijo:</w:t>
      </w:r>
    </w:p>
    <w:p w14:paraId="12174C6F" w14:textId="77777777" w:rsidR="00B40BFC" w:rsidRPr="009015D2" w:rsidRDefault="00B40BFC" w:rsidP="00B40BFC">
      <w:pPr>
        <w:pStyle w:val="chapter-1"/>
        <w:spacing w:before="0" w:beforeAutospacing="0" w:after="0" w:afterAutospacing="0"/>
        <w:jc w:val="both"/>
        <w:rPr>
          <w:bCs/>
          <w:iCs/>
          <w:noProof/>
          <w:sz w:val="28"/>
          <w:szCs w:val="28"/>
        </w:rPr>
      </w:pPr>
      <w:r w:rsidRPr="009015D2">
        <w:rPr>
          <w:bCs/>
          <w:iCs/>
          <w:noProof/>
          <w:sz w:val="28"/>
          <w:szCs w:val="28"/>
        </w:rPr>
        <w:t>—Hermanos, yo no sabía que fuera el sumo sacerdote; pues en la Escritura dice: “No maldigas al que gobierna a tu pueblo.”</w:t>
      </w:r>
    </w:p>
    <w:p w14:paraId="22DBF433" w14:textId="77777777" w:rsidR="00B40BFC" w:rsidRPr="009015D2" w:rsidRDefault="00B40BFC" w:rsidP="00B40BFC">
      <w:pPr>
        <w:pStyle w:val="chapter-1"/>
        <w:spacing w:before="0" w:beforeAutospacing="0" w:after="0" w:afterAutospacing="0"/>
        <w:jc w:val="both"/>
        <w:rPr>
          <w:bCs/>
          <w:iCs/>
          <w:noProof/>
          <w:sz w:val="28"/>
          <w:szCs w:val="28"/>
        </w:rPr>
      </w:pPr>
      <w:r w:rsidRPr="009015D2">
        <w:rPr>
          <w:b/>
          <w:bCs/>
          <w:iCs/>
          <w:noProof/>
          <w:sz w:val="28"/>
          <w:szCs w:val="28"/>
          <w:vertAlign w:val="superscript"/>
        </w:rPr>
        <w:t>6 </w:t>
      </w:r>
      <w:r w:rsidRPr="009015D2">
        <w:rPr>
          <w:bCs/>
          <w:iCs/>
          <w:noProof/>
          <w:sz w:val="28"/>
          <w:szCs w:val="28"/>
        </w:rPr>
        <w:t>Luego, dándose cuenta de que algunos de la Junta eran del partido saduceo y otros del partido fariseo, dijo Pablo en voz alta:</w:t>
      </w:r>
    </w:p>
    <w:p w14:paraId="6B341301" w14:textId="77777777" w:rsidR="00B40BFC" w:rsidRPr="009015D2" w:rsidRDefault="00B40BFC" w:rsidP="00B40BFC">
      <w:pPr>
        <w:pStyle w:val="chapter-1"/>
        <w:spacing w:before="0" w:beforeAutospacing="0" w:after="0" w:afterAutospacing="0"/>
        <w:jc w:val="both"/>
        <w:rPr>
          <w:bCs/>
          <w:iCs/>
          <w:noProof/>
          <w:sz w:val="28"/>
          <w:szCs w:val="28"/>
        </w:rPr>
      </w:pPr>
      <w:r w:rsidRPr="009015D2">
        <w:rPr>
          <w:bCs/>
          <w:iCs/>
          <w:noProof/>
          <w:sz w:val="28"/>
          <w:szCs w:val="28"/>
        </w:rPr>
        <w:t>—Hermanos, yo soy fariseo, de familia de fariseos; y se me está juzgando porque espero la resurrección de los muertos.</w:t>
      </w:r>
    </w:p>
    <w:p w14:paraId="47C9FC55" w14:textId="77777777" w:rsidR="00B40BFC" w:rsidRPr="009015D2" w:rsidRDefault="00B40BFC" w:rsidP="00B40BFC">
      <w:pPr>
        <w:pStyle w:val="chapter-1"/>
        <w:spacing w:before="0" w:beforeAutospacing="0" w:after="0" w:afterAutospacing="0"/>
        <w:jc w:val="both"/>
        <w:rPr>
          <w:bCs/>
          <w:iCs/>
          <w:noProof/>
          <w:sz w:val="28"/>
          <w:szCs w:val="28"/>
        </w:rPr>
      </w:pPr>
      <w:r w:rsidRPr="009015D2">
        <w:rPr>
          <w:b/>
          <w:bCs/>
          <w:iCs/>
          <w:noProof/>
          <w:sz w:val="28"/>
          <w:szCs w:val="28"/>
          <w:vertAlign w:val="superscript"/>
        </w:rPr>
        <w:t>7 </w:t>
      </w:r>
      <w:r w:rsidRPr="009015D2">
        <w:rPr>
          <w:bCs/>
          <w:iCs/>
          <w:noProof/>
          <w:sz w:val="28"/>
          <w:szCs w:val="28"/>
        </w:rPr>
        <w:t>En cuanto Pablo dijo esto, los fariseos y los saduceos comenzaron a discutir entre sí, y se dividió la reunión. </w:t>
      </w:r>
      <w:r w:rsidRPr="009015D2">
        <w:rPr>
          <w:b/>
          <w:bCs/>
          <w:iCs/>
          <w:noProof/>
          <w:sz w:val="28"/>
          <w:szCs w:val="28"/>
          <w:vertAlign w:val="superscript"/>
        </w:rPr>
        <w:t>8 </w:t>
      </w:r>
      <w:r w:rsidRPr="009015D2">
        <w:rPr>
          <w:bCs/>
          <w:iCs/>
          <w:noProof/>
          <w:sz w:val="28"/>
          <w:szCs w:val="28"/>
        </w:rPr>
        <w:t>Porque los saduceos dicen que los muertos no resucitan, y que no hay ángeles ni espíritus; en cambio, los fariseos creen en todas estas cosas. </w:t>
      </w:r>
      <w:r w:rsidRPr="009015D2">
        <w:rPr>
          <w:b/>
          <w:bCs/>
          <w:iCs/>
          <w:noProof/>
          <w:sz w:val="28"/>
          <w:szCs w:val="28"/>
          <w:vertAlign w:val="superscript"/>
        </w:rPr>
        <w:t>9 </w:t>
      </w:r>
      <w:r w:rsidRPr="009015D2">
        <w:rPr>
          <w:bCs/>
          <w:iCs/>
          <w:noProof/>
          <w:sz w:val="28"/>
          <w:szCs w:val="28"/>
        </w:rPr>
        <w:t>Todos gritaban; y algunos maestros de la ley, que eran del partido fariseo, se levantaron y dijeron:</w:t>
      </w:r>
    </w:p>
    <w:p w14:paraId="2AE2232B" w14:textId="77777777" w:rsidR="00B40BFC" w:rsidRPr="009015D2" w:rsidRDefault="00B40BFC" w:rsidP="00B40BFC">
      <w:pPr>
        <w:pStyle w:val="chapter-1"/>
        <w:spacing w:before="0" w:beforeAutospacing="0" w:after="0" w:afterAutospacing="0"/>
        <w:jc w:val="both"/>
        <w:rPr>
          <w:bCs/>
          <w:iCs/>
          <w:noProof/>
          <w:sz w:val="28"/>
          <w:szCs w:val="28"/>
        </w:rPr>
      </w:pPr>
      <w:r w:rsidRPr="009015D2">
        <w:rPr>
          <w:bCs/>
          <w:iCs/>
          <w:noProof/>
          <w:sz w:val="28"/>
          <w:szCs w:val="28"/>
        </w:rPr>
        <w:t>—Este hombre no ha hecho nada malo; tal vez le ha hablado un espíritu o un ángel.</w:t>
      </w:r>
    </w:p>
    <w:p w14:paraId="406BFDBD" w14:textId="77777777" w:rsidR="00B40BFC" w:rsidRPr="009015D2" w:rsidRDefault="00B40BFC" w:rsidP="00B40BFC">
      <w:pPr>
        <w:pStyle w:val="chapter-1"/>
        <w:spacing w:before="0" w:beforeAutospacing="0" w:after="0" w:afterAutospacing="0"/>
        <w:jc w:val="both"/>
        <w:rPr>
          <w:bCs/>
          <w:iCs/>
          <w:noProof/>
          <w:sz w:val="28"/>
          <w:szCs w:val="28"/>
        </w:rPr>
      </w:pPr>
      <w:r w:rsidRPr="009015D2">
        <w:rPr>
          <w:b/>
          <w:bCs/>
          <w:iCs/>
          <w:noProof/>
          <w:sz w:val="28"/>
          <w:szCs w:val="28"/>
          <w:vertAlign w:val="superscript"/>
        </w:rPr>
        <w:lastRenderedPageBreak/>
        <w:t>10 </w:t>
      </w:r>
      <w:r w:rsidRPr="009015D2">
        <w:rPr>
          <w:bCs/>
          <w:iCs/>
          <w:noProof/>
          <w:sz w:val="28"/>
          <w:szCs w:val="28"/>
        </w:rPr>
        <w:t>Como el alboroto era cada vez mayor, el comandante tuvo miedo de que hicieran pedazos a Pablo, por lo cual mandó llamar a unos soldados para sacarlo de allí y llevarlo otra vez al cuartel.</w:t>
      </w:r>
    </w:p>
    <w:p w14:paraId="09F222B1" w14:textId="77777777" w:rsidR="00B40BFC" w:rsidRPr="009015D2" w:rsidRDefault="00B40BFC" w:rsidP="00B40BFC">
      <w:pPr>
        <w:pStyle w:val="chapter-1"/>
        <w:spacing w:before="0" w:beforeAutospacing="0" w:after="0" w:afterAutospacing="0"/>
        <w:jc w:val="both"/>
        <w:rPr>
          <w:bCs/>
          <w:iCs/>
          <w:noProof/>
          <w:sz w:val="28"/>
          <w:szCs w:val="28"/>
        </w:rPr>
      </w:pPr>
      <w:r w:rsidRPr="009015D2">
        <w:rPr>
          <w:b/>
          <w:bCs/>
          <w:iCs/>
          <w:noProof/>
          <w:sz w:val="28"/>
          <w:szCs w:val="28"/>
          <w:vertAlign w:val="superscript"/>
        </w:rPr>
        <w:t>11 </w:t>
      </w:r>
      <w:r w:rsidRPr="009015D2">
        <w:rPr>
          <w:bCs/>
          <w:iCs/>
          <w:noProof/>
          <w:sz w:val="28"/>
          <w:szCs w:val="28"/>
        </w:rPr>
        <w:t>A la noche siguiente, el Señor se le apareció a Pablo y le dijo: «Ánimo, Pablo, porque así como has dado testimonio de mí aquí en Jerusalén, así tendrás que darlo también en Roma.»</w:t>
      </w:r>
    </w:p>
    <w:p w14:paraId="29298A6A" w14:textId="77777777" w:rsidR="00B40BFC" w:rsidRPr="009015D2" w:rsidRDefault="00B40BFC" w:rsidP="00B40BFC">
      <w:pPr>
        <w:pStyle w:val="chapter-1"/>
        <w:spacing w:before="0" w:beforeAutospacing="0" w:after="0" w:afterAutospacing="0"/>
        <w:jc w:val="both"/>
        <w:rPr>
          <w:bCs/>
          <w:iCs/>
          <w:noProof/>
          <w:sz w:val="28"/>
          <w:szCs w:val="28"/>
        </w:rPr>
      </w:pPr>
    </w:p>
    <w:p w14:paraId="39AFBB22" w14:textId="77777777" w:rsidR="00B40BFC" w:rsidRPr="009015D2" w:rsidRDefault="00B40BFC" w:rsidP="00B40BFC">
      <w:pPr>
        <w:pStyle w:val="chapter-1"/>
        <w:shd w:val="clear" w:color="auto" w:fill="FFFFFF"/>
        <w:spacing w:before="0" w:beforeAutospacing="0" w:after="0" w:afterAutospacing="0"/>
        <w:rPr>
          <w:i/>
          <w:sz w:val="44"/>
          <w:szCs w:val="44"/>
        </w:rPr>
      </w:pPr>
      <w:r w:rsidRPr="009015D2">
        <w:rPr>
          <w:b/>
          <w:i/>
          <w:noProof/>
          <w:sz w:val="36"/>
          <w:szCs w:val="36"/>
        </w:rPr>
        <w:t xml:space="preserve">            Palabra del Señor.              Demos gracias a Dios.</w:t>
      </w:r>
    </w:p>
    <w:p w14:paraId="25AACACA" w14:textId="77777777" w:rsidR="00B40BFC" w:rsidRPr="009015D2" w:rsidRDefault="00B40BFC" w:rsidP="00B40BFC">
      <w:pPr>
        <w:pStyle w:val="Reading"/>
        <w:spacing w:before="0"/>
        <w:rPr>
          <w:rFonts w:ascii="Times New Roman" w:hAnsi="Times New Roman" w:cs="Times New Roman"/>
          <w:i/>
          <w:sz w:val="44"/>
          <w:szCs w:val="44"/>
          <w:lang w:val="es-CO"/>
        </w:rPr>
      </w:pPr>
    </w:p>
    <w:p w14:paraId="24326D25" w14:textId="77777777" w:rsidR="00B40BFC" w:rsidRPr="009015D2" w:rsidRDefault="00B40BFC" w:rsidP="00B40BFC">
      <w:pPr>
        <w:pStyle w:val="Reading"/>
        <w:spacing w:before="0"/>
        <w:rPr>
          <w:rFonts w:ascii="Times New Roman" w:hAnsi="Times New Roman" w:cs="Times New Roman"/>
          <w:i/>
          <w:sz w:val="40"/>
          <w:szCs w:val="40"/>
          <w:lang w:val="it-IT"/>
        </w:rPr>
      </w:pPr>
      <w:r w:rsidRPr="009015D2">
        <w:rPr>
          <w:rFonts w:ascii="Times New Roman" w:hAnsi="Times New Roman" w:cs="Times New Roman"/>
          <w:i/>
          <w:sz w:val="44"/>
          <w:szCs w:val="44"/>
          <w:lang w:val="it-IT"/>
        </w:rPr>
        <w:t>Salmo</w:t>
      </w:r>
      <w:r w:rsidRPr="009015D2">
        <w:rPr>
          <w:rFonts w:ascii="Times New Roman" w:hAnsi="Times New Roman" w:cs="Times New Roman"/>
          <w:i/>
          <w:sz w:val="48"/>
          <w:szCs w:val="48"/>
          <w:lang w:val="it-IT"/>
        </w:rPr>
        <w:t xml:space="preserve"> 106</w:t>
      </w:r>
    </w:p>
    <w:p w14:paraId="3D91DC0A" w14:textId="77777777" w:rsidR="00B40BFC" w:rsidRPr="009015D2" w:rsidRDefault="00B40BFC" w:rsidP="00B40BFC">
      <w:pPr>
        <w:pStyle w:val="Reading"/>
        <w:spacing w:before="0"/>
        <w:rPr>
          <w:rFonts w:ascii="Times New Roman" w:hAnsi="Times New Roman" w:cs="Times New Roman"/>
          <w:i/>
          <w:iCs/>
          <w:sz w:val="22"/>
          <w:szCs w:val="22"/>
          <w:lang w:val="es-CO"/>
        </w:rPr>
      </w:pPr>
      <w:proofErr w:type="spellStart"/>
      <w:r w:rsidRPr="009015D2">
        <w:rPr>
          <w:rFonts w:ascii="Times New Roman" w:hAnsi="Times New Roman" w:cs="Times New Roman"/>
          <w:i/>
          <w:iCs/>
          <w:sz w:val="22"/>
          <w:szCs w:val="22"/>
          <w:lang w:val="es-CO"/>
        </w:rPr>
        <w:t>Confitemini</w:t>
      </w:r>
      <w:proofErr w:type="spellEnd"/>
      <w:r w:rsidRPr="009015D2">
        <w:rPr>
          <w:rFonts w:ascii="Times New Roman" w:hAnsi="Times New Roman" w:cs="Times New Roman"/>
          <w:i/>
          <w:iCs/>
          <w:sz w:val="22"/>
          <w:szCs w:val="22"/>
          <w:lang w:val="es-CO"/>
        </w:rPr>
        <w:t xml:space="preserve"> Domino</w:t>
      </w:r>
    </w:p>
    <w:p w14:paraId="1FB33CEF" w14:textId="77777777" w:rsidR="00B40BFC" w:rsidRPr="009015D2" w:rsidRDefault="00B40BFC" w:rsidP="00B40BFC">
      <w:pPr>
        <w:autoSpaceDE w:val="0"/>
        <w:autoSpaceDN w:val="0"/>
        <w:adjustRightInd w:val="0"/>
        <w:spacing w:after="0" w:line="240" w:lineRule="auto"/>
        <w:rPr>
          <w:rFonts w:ascii="Times New Roman" w:hAnsi="Times New Roman" w:cs="Times New Roman"/>
          <w:sz w:val="28"/>
          <w:szCs w:val="28"/>
        </w:rPr>
      </w:pPr>
    </w:p>
    <w:p w14:paraId="3A35535F" w14:textId="77777777" w:rsidR="00B40BFC" w:rsidRPr="009015D2" w:rsidRDefault="00B40BFC" w:rsidP="00B40BFC">
      <w:pPr>
        <w:autoSpaceDE w:val="0"/>
        <w:autoSpaceDN w:val="0"/>
        <w:adjustRightInd w:val="0"/>
        <w:spacing w:after="0" w:line="240" w:lineRule="auto"/>
        <w:rPr>
          <w:rFonts w:ascii="Times New Roman" w:hAnsi="Times New Roman" w:cs="Times New Roman"/>
          <w:sz w:val="28"/>
          <w:szCs w:val="28"/>
        </w:rPr>
      </w:pPr>
      <w:r w:rsidRPr="009015D2">
        <w:rPr>
          <w:rFonts w:ascii="Times New Roman" w:hAnsi="Times New Roman" w:cs="Times New Roman"/>
          <w:sz w:val="28"/>
          <w:szCs w:val="28"/>
        </w:rPr>
        <w:t>1 ¡</w:t>
      </w:r>
      <w:proofErr w:type="spellStart"/>
      <w:r w:rsidRPr="009015D2">
        <w:rPr>
          <w:rFonts w:ascii="Times New Roman" w:hAnsi="Times New Roman" w:cs="Times New Roman"/>
          <w:sz w:val="28"/>
          <w:szCs w:val="28"/>
        </w:rPr>
        <w:t>Aleluya</w:t>
      </w:r>
      <w:proofErr w:type="spellEnd"/>
      <w:r w:rsidRPr="009015D2">
        <w:rPr>
          <w:rFonts w:ascii="Times New Roman" w:hAnsi="Times New Roman" w:cs="Times New Roman"/>
          <w:sz w:val="28"/>
          <w:szCs w:val="28"/>
        </w:rPr>
        <w:t xml:space="preserve">! Den gracias al </w:t>
      </w:r>
      <w:proofErr w:type="spellStart"/>
      <w:r w:rsidRPr="009015D2">
        <w:rPr>
          <w:rFonts w:ascii="Times New Roman" w:hAnsi="Times New Roman" w:cs="Times New Roman"/>
          <w:sz w:val="28"/>
          <w:szCs w:val="28"/>
        </w:rPr>
        <w:t>Señor</w:t>
      </w:r>
      <w:proofErr w:type="spellEnd"/>
      <w:r w:rsidRPr="009015D2">
        <w:rPr>
          <w:rFonts w:ascii="Times New Roman" w:hAnsi="Times New Roman" w:cs="Times New Roman"/>
          <w:sz w:val="28"/>
          <w:szCs w:val="28"/>
        </w:rPr>
        <w:t xml:space="preserve">, </w:t>
      </w:r>
      <w:proofErr w:type="spellStart"/>
      <w:r w:rsidRPr="009015D2">
        <w:rPr>
          <w:rFonts w:ascii="Times New Roman" w:hAnsi="Times New Roman" w:cs="Times New Roman"/>
          <w:sz w:val="28"/>
          <w:szCs w:val="28"/>
        </w:rPr>
        <w:t>porque</w:t>
      </w:r>
      <w:proofErr w:type="spellEnd"/>
      <w:r w:rsidRPr="009015D2">
        <w:rPr>
          <w:rFonts w:ascii="Times New Roman" w:hAnsi="Times New Roman" w:cs="Times New Roman"/>
          <w:sz w:val="28"/>
          <w:szCs w:val="28"/>
        </w:rPr>
        <w:t xml:space="preserve"> es bueno, *</w:t>
      </w:r>
    </w:p>
    <w:p w14:paraId="2ACC4658" w14:textId="77777777" w:rsidR="00B40BFC" w:rsidRPr="009015D2" w:rsidRDefault="00B40BFC" w:rsidP="00B40BFC">
      <w:pPr>
        <w:autoSpaceDE w:val="0"/>
        <w:autoSpaceDN w:val="0"/>
        <w:adjustRightInd w:val="0"/>
        <w:spacing w:after="0" w:line="240" w:lineRule="auto"/>
        <w:rPr>
          <w:rFonts w:ascii="Times New Roman" w:hAnsi="Times New Roman" w:cs="Times New Roman"/>
          <w:sz w:val="28"/>
          <w:szCs w:val="28"/>
        </w:rPr>
      </w:pPr>
      <w:r w:rsidRPr="009015D2">
        <w:rPr>
          <w:rFonts w:ascii="Times New Roman" w:hAnsi="Times New Roman" w:cs="Times New Roman"/>
          <w:sz w:val="28"/>
          <w:szCs w:val="28"/>
        </w:rPr>
        <w:t xml:space="preserve">   </w:t>
      </w:r>
      <w:proofErr w:type="spellStart"/>
      <w:r w:rsidRPr="009015D2">
        <w:rPr>
          <w:rFonts w:ascii="Times New Roman" w:hAnsi="Times New Roman" w:cs="Times New Roman"/>
          <w:sz w:val="28"/>
          <w:szCs w:val="28"/>
        </w:rPr>
        <w:t>porque</w:t>
      </w:r>
      <w:proofErr w:type="spellEnd"/>
      <w:r w:rsidRPr="009015D2">
        <w:rPr>
          <w:rFonts w:ascii="Times New Roman" w:hAnsi="Times New Roman" w:cs="Times New Roman"/>
          <w:sz w:val="28"/>
          <w:szCs w:val="28"/>
        </w:rPr>
        <w:t xml:space="preserve"> para </w:t>
      </w:r>
      <w:proofErr w:type="spellStart"/>
      <w:r w:rsidRPr="009015D2">
        <w:rPr>
          <w:rFonts w:ascii="Times New Roman" w:hAnsi="Times New Roman" w:cs="Times New Roman"/>
          <w:sz w:val="28"/>
          <w:szCs w:val="28"/>
        </w:rPr>
        <w:t>siempre</w:t>
      </w:r>
      <w:proofErr w:type="spellEnd"/>
      <w:r w:rsidRPr="009015D2">
        <w:rPr>
          <w:rFonts w:ascii="Times New Roman" w:hAnsi="Times New Roman" w:cs="Times New Roman"/>
          <w:sz w:val="28"/>
          <w:szCs w:val="28"/>
        </w:rPr>
        <w:t xml:space="preserve"> es </w:t>
      </w:r>
      <w:proofErr w:type="spellStart"/>
      <w:r w:rsidRPr="009015D2">
        <w:rPr>
          <w:rFonts w:ascii="Times New Roman" w:hAnsi="Times New Roman" w:cs="Times New Roman"/>
          <w:sz w:val="28"/>
          <w:szCs w:val="28"/>
        </w:rPr>
        <w:t>su</w:t>
      </w:r>
      <w:proofErr w:type="spellEnd"/>
      <w:r w:rsidRPr="009015D2">
        <w:rPr>
          <w:rFonts w:ascii="Times New Roman" w:hAnsi="Times New Roman" w:cs="Times New Roman"/>
          <w:sz w:val="28"/>
          <w:szCs w:val="28"/>
        </w:rPr>
        <w:t xml:space="preserve"> misericordia.</w:t>
      </w:r>
    </w:p>
    <w:p w14:paraId="79B367D8" w14:textId="77777777" w:rsidR="00B40BFC" w:rsidRPr="009015D2" w:rsidRDefault="00B40BFC" w:rsidP="00B40BFC">
      <w:pPr>
        <w:autoSpaceDE w:val="0"/>
        <w:autoSpaceDN w:val="0"/>
        <w:adjustRightInd w:val="0"/>
        <w:spacing w:after="0" w:line="240" w:lineRule="auto"/>
        <w:rPr>
          <w:rFonts w:ascii="Times New Roman" w:hAnsi="Times New Roman" w:cs="Times New Roman"/>
          <w:sz w:val="28"/>
          <w:szCs w:val="28"/>
        </w:rPr>
      </w:pPr>
      <w:r w:rsidRPr="009015D2">
        <w:rPr>
          <w:rFonts w:ascii="Times New Roman" w:hAnsi="Times New Roman" w:cs="Times New Roman"/>
          <w:sz w:val="28"/>
          <w:szCs w:val="28"/>
        </w:rPr>
        <w:t>2 ¿</w:t>
      </w:r>
      <w:proofErr w:type="spellStart"/>
      <w:r w:rsidRPr="009015D2">
        <w:rPr>
          <w:rFonts w:ascii="Times New Roman" w:hAnsi="Times New Roman" w:cs="Times New Roman"/>
          <w:sz w:val="28"/>
          <w:szCs w:val="28"/>
        </w:rPr>
        <w:t>Quién</w:t>
      </w:r>
      <w:proofErr w:type="spellEnd"/>
      <w:r w:rsidRPr="009015D2">
        <w:rPr>
          <w:rFonts w:ascii="Times New Roman" w:hAnsi="Times New Roman" w:cs="Times New Roman"/>
          <w:sz w:val="28"/>
          <w:szCs w:val="28"/>
        </w:rPr>
        <w:t xml:space="preserve"> </w:t>
      </w:r>
      <w:proofErr w:type="spellStart"/>
      <w:r w:rsidRPr="009015D2">
        <w:rPr>
          <w:rFonts w:ascii="Times New Roman" w:hAnsi="Times New Roman" w:cs="Times New Roman"/>
          <w:sz w:val="28"/>
          <w:szCs w:val="28"/>
        </w:rPr>
        <w:t>puede</w:t>
      </w:r>
      <w:proofErr w:type="spellEnd"/>
      <w:r w:rsidRPr="009015D2">
        <w:rPr>
          <w:rFonts w:ascii="Times New Roman" w:hAnsi="Times New Roman" w:cs="Times New Roman"/>
          <w:sz w:val="28"/>
          <w:szCs w:val="28"/>
        </w:rPr>
        <w:t xml:space="preserve"> </w:t>
      </w:r>
      <w:proofErr w:type="spellStart"/>
      <w:r w:rsidRPr="009015D2">
        <w:rPr>
          <w:rFonts w:ascii="Times New Roman" w:hAnsi="Times New Roman" w:cs="Times New Roman"/>
          <w:sz w:val="28"/>
          <w:szCs w:val="28"/>
        </w:rPr>
        <w:t>declarar</w:t>
      </w:r>
      <w:proofErr w:type="spellEnd"/>
      <w:r w:rsidRPr="009015D2">
        <w:rPr>
          <w:rFonts w:ascii="Times New Roman" w:hAnsi="Times New Roman" w:cs="Times New Roman"/>
          <w:sz w:val="28"/>
          <w:szCs w:val="28"/>
        </w:rPr>
        <w:t xml:space="preserve"> las </w:t>
      </w:r>
      <w:proofErr w:type="spellStart"/>
      <w:r w:rsidRPr="009015D2">
        <w:rPr>
          <w:rFonts w:ascii="Times New Roman" w:hAnsi="Times New Roman" w:cs="Times New Roman"/>
          <w:sz w:val="28"/>
          <w:szCs w:val="28"/>
        </w:rPr>
        <w:t>poderosas</w:t>
      </w:r>
      <w:proofErr w:type="spellEnd"/>
      <w:r w:rsidRPr="009015D2">
        <w:rPr>
          <w:rFonts w:ascii="Times New Roman" w:hAnsi="Times New Roman" w:cs="Times New Roman"/>
          <w:sz w:val="28"/>
          <w:szCs w:val="28"/>
        </w:rPr>
        <w:t xml:space="preserve"> </w:t>
      </w:r>
      <w:proofErr w:type="spellStart"/>
      <w:r w:rsidRPr="009015D2">
        <w:rPr>
          <w:rFonts w:ascii="Times New Roman" w:hAnsi="Times New Roman" w:cs="Times New Roman"/>
          <w:sz w:val="28"/>
          <w:szCs w:val="28"/>
        </w:rPr>
        <w:t>obras</w:t>
      </w:r>
      <w:proofErr w:type="spellEnd"/>
      <w:r w:rsidRPr="009015D2">
        <w:rPr>
          <w:rFonts w:ascii="Times New Roman" w:hAnsi="Times New Roman" w:cs="Times New Roman"/>
          <w:sz w:val="28"/>
          <w:szCs w:val="28"/>
        </w:rPr>
        <w:t xml:space="preserve"> del </w:t>
      </w:r>
      <w:proofErr w:type="spellStart"/>
      <w:r w:rsidRPr="009015D2">
        <w:rPr>
          <w:rFonts w:ascii="Times New Roman" w:hAnsi="Times New Roman" w:cs="Times New Roman"/>
          <w:sz w:val="28"/>
          <w:szCs w:val="28"/>
        </w:rPr>
        <w:t>Señor</w:t>
      </w:r>
      <w:proofErr w:type="spellEnd"/>
      <w:r w:rsidRPr="009015D2">
        <w:rPr>
          <w:rFonts w:ascii="Times New Roman" w:hAnsi="Times New Roman" w:cs="Times New Roman"/>
          <w:sz w:val="28"/>
          <w:szCs w:val="28"/>
        </w:rPr>
        <w:t>? *</w:t>
      </w:r>
    </w:p>
    <w:p w14:paraId="72A3CD6A" w14:textId="77777777" w:rsidR="00B40BFC" w:rsidRPr="009015D2" w:rsidRDefault="00B40BFC" w:rsidP="00B40BFC">
      <w:pPr>
        <w:autoSpaceDE w:val="0"/>
        <w:autoSpaceDN w:val="0"/>
        <w:adjustRightInd w:val="0"/>
        <w:spacing w:after="0" w:line="240" w:lineRule="auto"/>
        <w:rPr>
          <w:rFonts w:ascii="Times New Roman" w:hAnsi="Times New Roman" w:cs="Times New Roman"/>
          <w:sz w:val="28"/>
          <w:szCs w:val="28"/>
        </w:rPr>
      </w:pPr>
      <w:r w:rsidRPr="009015D2">
        <w:rPr>
          <w:rFonts w:ascii="Times New Roman" w:hAnsi="Times New Roman" w:cs="Times New Roman"/>
          <w:sz w:val="28"/>
          <w:szCs w:val="28"/>
        </w:rPr>
        <w:t xml:space="preserve">   ¿</w:t>
      </w:r>
      <w:proofErr w:type="spellStart"/>
      <w:r w:rsidRPr="009015D2">
        <w:rPr>
          <w:rFonts w:ascii="Times New Roman" w:hAnsi="Times New Roman" w:cs="Times New Roman"/>
          <w:sz w:val="28"/>
          <w:szCs w:val="28"/>
        </w:rPr>
        <w:t>Quién</w:t>
      </w:r>
      <w:proofErr w:type="spellEnd"/>
      <w:r w:rsidRPr="009015D2">
        <w:rPr>
          <w:rFonts w:ascii="Times New Roman" w:hAnsi="Times New Roman" w:cs="Times New Roman"/>
          <w:sz w:val="28"/>
          <w:szCs w:val="28"/>
        </w:rPr>
        <w:t xml:space="preserve"> </w:t>
      </w:r>
      <w:proofErr w:type="spellStart"/>
      <w:r w:rsidRPr="009015D2">
        <w:rPr>
          <w:rFonts w:ascii="Times New Roman" w:hAnsi="Times New Roman" w:cs="Times New Roman"/>
          <w:sz w:val="28"/>
          <w:szCs w:val="28"/>
        </w:rPr>
        <w:t>puede</w:t>
      </w:r>
      <w:proofErr w:type="spellEnd"/>
      <w:r w:rsidRPr="009015D2">
        <w:rPr>
          <w:rFonts w:ascii="Times New Roman" w:hAnsi="Times New Roman" w:cs="Times New Roman"/>
          <w:sz w:val="28"/>
          <w:szCs w:val="28"/>
        </w:rPr>
        <w:t xml:space="preserve"> </w:t>
      </w:r>
      <w:proofErr w:type="spellStart"/>
      <w:r w:rsidRPr="009015D2">
        <w:rPr>
          <w:rFonts w:ascii="Times New Roman" w:hAnsi="Times New Roman" w:cs="Times New Roman"/>
          <w:sz w:val="28"/>
          <w:szCs w:val="28"/>
        </w:rPr>
        <w:t>contar</w:t>
      </w:r>
      <w:proofErr w:type="spellEnd"/>
      <w:r w:rsidRPr="009015D2">
        <w:rPr>
          <w:rFonts w:ascii="Times New Roman" w:hAnsi="Times New Roman" w:cs="Times New Roman"/>
          <w:sz w:val="28"/>
          <w:szCs w:val="28"/>
        </w:rPr>
        <w:t xml:space="preserve"> sus </w:t>
      </w:r>
      <w:proofErr w:type="spellStart"/>
      <w:r w:rsidRPr="009015D2">
        <w:rPr>
          <w:rFonts w:ascii="Times New Roman" w:hAnsi="Times New Roman" w:cs="Times New Roman"/>
          <w:sz w:val="28"/>
          <w:szCs w:val="28"/>
        </w:rPr>
        <w:t>alabanzas</w:t>
      </w:r>
      <w:proofErr w:type="spellEnd"/>
      <w:r w:rsidRPr="009015D2">
        <w:rPr>
          <w:rFonts w:ascii="Times New Roman" w:hAnsi="Times New Roman" w:cs="Times New Roman"/>
          <w:sz w:val="28"/>
          <w:szCs w:val="28"/>
        </w:rPr>
        <w:t>?</w:t>
      </w:r>
    </w:p>
    <w:p w14:paraId="110C56C5" w14:textId="77777777" w:rsidR="00B40BFC" w:rsidRPr="009015D2" w:rsidRDefault="00B40BFC" w:rsidP="00B40BFC">
      <w:pPr>
        <w:autoSpaceDE w:val="0"/>
        <w:autoSpaceDN w:val="0"/>
        <w:adjustRightInd w:val="0"/>
        <w:spacing w:after="0" w:line="240" w:lineRule="auto"/>
        <w:rPr>
          <w:rFonts w:ascii="Times New Roman" w:hAnsi="Times New Roman" w:cs="Times New Roman"/>
          <w:sz w:val="28"/>
          <w:szCs w:val="28"/>
        </w:rPr>
      </w:pPr>
      <w:r w:rsidRPr="009015D2">
        <w:rPr>
          <w:rFonts w:ascii="Times New Roman" w:hAnsi="Times New Roman" w:cs="Times New Roman"/>
          <w:sz w:val="28"/>
          <w:szCs w:val="28"/>
        </w:rPr>
        <w:t xml:space="preserve">3 Dichosos </w:t>
      </w:r>
      <w:proofErr w:type="spellStart"/>
      <w:r w:rsidRPr="009015D2">
        <w:rPr>
          <w:rFonts w:ascii="Times New Roman" w:hAnsi="Times New Roman" w:cs="Times New Roman"/>
          <w:sz w:val="28"/>
          <w:szCs w:val="28"/>
        </w:rPr>
        <w:t>los</w:t>
      </w:r>
      <w:proofErr w:type="spellEnd"/>
      <w:r w:rsidRPr="009015D2">
        <w:rPr>
          <w:rFonts w:ascii="Times New Roman" w:hAnsi="Times New Roman" w:cs="Times New Roman"/>
          <w:sz w:val="28"/>
          <w:szCs w:val="28"/>
        </w:rPr>
        <w:t xml:space="preserve"> </w:t>
      </w:r>
      <w:proofErr w:type="spellStart"/>
      <w:r w:rsidRPr="009015D2">
        <w:rPr>
          <w:rFonts w:ascii="Times New Roman" w:hAnsi="Times New Roman" w:cs="Times New Roman"/>
          <w:sz w:val="28"/>
          <w:szCs w:val="28"/>
        </w:rPr>
        <w:t>que</w:t>
      </w:r>
      <w:proofErr w:type="spellEnd"/>
      <w:r w:rsidRPr="009015D2">
        <w:rPr>
          <w:rFonts w:ascii="Times New Roman" w:hAnsi="Times New Roman" w:cs="Times New Roman"/>
          <w:sz w:val="28"/>
          <w:szCs w:val="28"/>
        </w:rPr>
        <w:t xml:space="preserve"> </w:t>
      </w:r>
      <w:proofErr w:type="spellStart"/>
      <w:r w:rsidRPr="009015D2">
        <w:rPr>
          <w:rFonts w:ascii="Times New Roman" w:hAnsi="Times New Roman" w:cs="Times New Roman"/>
          <w:sz w:val="28"/>
          <w:szCs w:val="28"/>
        </w:rPr>
        <w:t>respetan</w:t>
      </w:r>
      <w:proofErr w:type="spellEnd"/>
      <w:r w:rsidRPr="009015D2">
        <w:rPr>
          <w:rFonts w:ascii="Times New Roman" w:hAnsi="Times New Roman" w:cs="Times New Roman"/>
          <w:sz w:val="28"/>
          <w:szCs w:val="28"/>
        </w:rPr>
        <w:t xml:space="preserve"> el derecho, *</w:t>
      </w:r>
    </w:p>
    <w:p w14:paraId="21696F67" w14:textId="77777777" w:rsidR="00B40BFC" w:rsidRPr="009015D2" w:rsidRDefault="00B40BFC" w:rsidP="00B40BFC">
      <w:pPr>
        <w:autoSpaceDE w:val="0"/>
        <w:autoSpaceDN w:val="0"/>
        <w:adjustRightInd w:val="0"/>
        <w:spacing w:after="0" w:line="240" w:lineRule="auto"/>
        <w:rPr>
          <w:rFonts w:ascii="Times New Roman" w:hAnsi="Times New Roman" w:cs="Times New Roman"/>
          <w:sz w:val="28"/>
          <w:szCs w:val="28"/>
        </w:rPr>
      </w:pPr>
      <w:r w:rsidRPr="009015D2">
        <w:rPr>
          <w:rFonts w:ascii="Times New Roman" w:hAnsi="Times New Roman" w:cs="Times New Roman"/>
          <w:sz w:val="28"/>
          <w:szCs w:val="28"/>
        </w:rPr>
        <w:t xml:space="preserve">   y </w:t>
      </w:r>
      <w:proofErr w:type="spellStart"/>
      <w:r w:rsidRPr="009015D2">
        <w:rPr>
          <w:rFonts w:ascii="Times New Roman" w:hAnsi="Times New Roman" w:cs="Times New Roman"/>
          <w:sz w:val="28"/>
          <w:szCs w:val="28"/>
        </w:rPr>
        <w:t>actúan</w:t>
      </w:r>
      <w:proofErr w:type="spellEnd"/>
      <w:r w:rsidRPr="009015D2">
        <w:rPr>
          <w:rFonts w:ascii="Times New Roman" w:hAnsi="Times New Roman" w:cs="Times New Roman"/>
          <w:sz w:val="28"/>
          <w:szCs w:val="28"/>
        </w:rPr>
        <w:t xml:space="preserve"> </w:t>
      </w:r>
      <w:proofErr w:type="spellStart"/>
      <w:r w:rsidRPr="009015D2">
        <w:rPr>
          <w:rFonts w:ascii="Times New Roman" w:hAnsi="Times New Roman" w:cs="Times New Roman"/>
          <w:sz w:val="28"/>
          <w:szCs w:val="28"/>
        </w:rPr>
        <w:t>siempre</w:t>
      </w:r>
      <w:proofErr w:type="spellEnd"/>
      <w:r w:rsidRPr="009015D2">
        <w:rPr>
          <w:rFonts w:ascii="Times New Roman" w:hAnsi="Times New Roman" w:cs="Times New Roman"/>
          <w:sz w:val="28"/>
          <w:szCs w:val="28"/>
        </w:rPr>
        <w:t xml:space="preserve"> con </w:t>
      </w:r>
      <w:proofErr w:type="spellStart"/>
      <w:r w:rsidRPr="009015D2">
        <w:rPr>
          <w:rFonts w:ascii="Times New Roman" w:hAnsi="Times New Roman" w:cs="Times New Roman"/>
          <w:sz w:val="28"/>
          <w:szCs w:val="28"/>
        </w:rPr>
        <w:t>justicia</w:t>
      </w:r>
      <w:proofErr w:type="spellEnd"/>
      <w:r w:rsidRPr="009015D2">
        <w:rPr>
          <w:rFonts w:ascii="Times New Roman" w:hAnsi="Times New Roman" w:cs="Times New Roman"/>
          <w:sz w:val="28"/>
          <w:szCs w:val="28"/>
        </w:rPr>
        <w:t>.</w:t>
      </w:r>
    </w:p>
    <w:p w14:paraId="64E37FDB" w14:textId="77777777" w:rsidR="00B40BFC" w:rsidRPr="009015D2" w:rsidRDefault="00B40BFC" w:rsidP="00B40BFC">
      <w:pPr>
        <w:autoSpaceDE w:val="0"/>
        <w:autoSpaceDN w:val="0"/>
        <w:adjustRightInd w:val="0"/>
        <w:spacing w:after="0" w:line="240" w:lineRule="auto"/>
        <w:rPr>
          <w:rFonts w:ascii="Times New Roman" w:hAnsi="Times New Roman" w:cs="Times New Roman"/>
          <w:sz w:val="28"/>
          <w:szCs w:val="28"/>
        </w:rPr>
      </w:pPr>
      <w:r w:rsidRPr="009015D2">
        <w:rPr>
          <w:rFonts w:ascii="Times New Roman" w:hAnsi="Times New Roman" w:cs="Times New Roman"/>
          <w:sz w:val="28"/>
          <w:szCs w:val="28"/>
        </w:rPr>
        <w:t xml:space="preserve">4 </w:t>
      </w:r>
      <w:proofErr w:type="spellStart"/>
      <w:r w:rsidRPr="009015D2">
        <w:rPr>
          <w:rFonts w:ascii="Times New Roman" w:hAnsi="Times New Roman" w:cs="Times New Roman"/>
          <w:sz w:val="28"/>
          <w:szCs w:val="28"/>
        </w:rPr>
        <w:t>Acuérdate</w:t>
      </w:r>
      <w:proofErr w:type="spellEnd"/>
      <w:r w:rsidRPr="009015D2">
        <w:rPr>
          <w:rFonts w:ascii="Times New Roman" w:hAnsi="Times New Roman" w:cs="Times New Roman"/>
          <w:sz w:val="28"/>
          <w:szCs w:val="28"/>
        </w:rPr>
        <w:t xml:space="preserve"> de </w:t>
      </w:r>
      <w:proofErr w:type="spellStart"/>
      <w:r w:rsidRPr="009015D2">
        <w:rPr>
          <w:rFonts w:ascii="Times New Roman" w:hAnsi="Times New Roman" w:cs="Times New Roman"/>
          <w:sz w:val="28"/>
          <w:szCs w:val="28"/>
        </w:rPr>
        <w:t>mí</w:t>
      </w:r>
      <w:proofErr w:type="spellEnd"/>
      <w:r w:rsidRPr="009015D2">
        <w:rPr>
          <w:rFonts w:ascii="Times New Roman" w:hAnsi="Times New Roman" w:cs="Times New Roman"/>
          <w:sz w:val="28"/>
          <w:szCs w:val="28"/>
        </w:rPr>
        <w:t xml:space="preserve">, oh </w:t>
      </w:r>
      <w:proofErr w:type="spellStart"/>
      <w:r w:rsidRPr="009015D2">
        <w:rPr>
          <w:rFonts w:ascii="Times New Roman" w:hAnsi="Times New Roman" w:cs="Times New Roman"/>
          <w:sz w:val="28"/>
          <w:szCs w:val="28"/>
        </w:rPr>
        <w:t>Señor</w:t>
      </w:r>
      <w:proofErr w:type="spellEnd"/>
      <w:r w:rsidRPr="009015D2">
        <w:rPr>
          <w:rFonts w:ascii="Times New Roman" w:hAnsi="Times New Roman" w:cs="Times New Roman"/>
          <w:sz w:val="28"/>
          <w:szCs w:val="28"/>
        </w:rPr>
        <w:t>,</w:t>
      </w:r>
    </w:p>
    <w:p w14:paraId="06ACF2AB" w14:textId="77777777" w:rsidR="00B40BFC" w:rsidRPr="009015D2" w:rsidRDefault="00B40BFC" w:rsidP="00B40BFC">
      <w:pPr>
        <w:autoSpaceDE w:val="0"/>
        <w:autoSpaceDN w:val="0"/>
        <w:adjustRightInd w:val="0"/>
        <w:spacing w:after="0" w:line="240" w:lineRule="auto"/>
        <w:rPr>
          <w:rFonts w:ascii="Times New Roman" w:hAnsi="Times New Roman" w:cs="Times New Roman"/>
          <w:sz w:val="28"/>
          <w:szCs w:val="28"/>
        </w:rPr>
      </w:pPr>
      <w:r w:rsidRPr="009015D2">
        <w:rPr>
          <w:rFonts w:ascii="Times New Roman" w:hAnsi="Times New Roman" w:cs="Times New Roman"/>
          <w:sz w:val="28"/>
          <w:szCs w:val="28"/>
        </w:rPr>
        <w:t xml:space="preserve">   con el favor </w:t>
      </w:r>
      <w:proofErr w:type="spellStart"/>
      <w:r w:rsidRPr="009015D2">
        <w:rPr>
          <w:rFonts w:ascii="Times New Roman" w:hAnsi="Times New Roman" w:cs="Times New Roman"/>
          <w:sz w:val="28"/>
          <w:szCs w:val="28"/>
        </w:rPr>
        <w:t>que</w:t>
      </w:r>
      <w:proofErr w:type="spellEnd"/>
      <w:r w:rsidRPr="009015D2">
        <w:rPr>
          <w:rFonts w:ascii="Times New Roman" w:hAnsi="Times New Roman" w:cs="Times New Roman"/>
          <w:sz w:val="28"/>
          <w:szCs w:val="28"/>
        </w:rPr>
        <w:t xml:space="preserve"> </w:t>
      </w:r>
      <w:proofErr w:type="spellStart"/>
      <w:r w:rsidRPr="009015D2">
        <w:rPr>
          <w:rFonts w:ascii="Times New Roman" w:hAnsi="Times New Roman" w:cs="Times New Roman"/>
          <w:sz w:val="28"/>
          <w:szCs w:val="28"/>
        </w:rPr>
        <w:t>muestras</w:t>
      </w:r>
      <w:proofErr w:type="spellEnd"/>
      <w:r w:rsidRPr="009015D2">
        <w:rPr>
          <w:rFonts w:ascii="Times New Roman" w:hAnsi="Times New Roman" w:cs="Times New Roman"/>
          <w:sz w:val="28"/>
          <w:szCs w:val="28"/>
        </w:rPr>
        <w:t xml:space="preserve"> para </w:t>
      </w:r>
      <w:proofErr w:type="spellStart"/>
      <w:r w:rsidRPr="009015D2">
        <w:rPr>
          <w:rFonts w:ascii="Times New Roman" w:hAnsi="Times New Roman" w:cs="Times New Roman"/>
          <w:sz w:val="28"/>
          <w:szCs w:val="28"/>
        </w:rPr>
        <w:t>tu</w:t>
      </w:r>
      <w:proofErr w:type="spellEnd"/>
      <w:r w:rsidRPr="009015D2">
        <w:rPr>
          <w:rFonts w:ascii="Times New Roman" w:hAnsi="Times New Roman" w:cs="Times New Roman"/>
          <w:sz w:val="28"/>
          <w:szCs w:val="28"/>
        </w:rPr>
        <w:t xml:space="preserve"> pueblo; *</w:t>
      </w:r>
    </w:p>
    <w:p w14:paraId="33E63222" w14:textId="77777777" w:rsidR="00B40BFC" w:rsidRPr="009015D2" w:rsidRDefault="00B40BFC" w:rsidP="00B40BFC">
      <w:pPr>
        <w:autoSpaceDE w:val="0"/>
        <w:autoSpaceDN w:val="0"/>
        <w:adjustRightInd w:val="0"/>
        <w:spacing w:after="0" w:line="240" w:lineRule="auto"/>
        <w:rPr>
          <w:rFonts w:ascii="Times New Roman" w:hAnsi="Times New Roman" w:cs="Times New Roman"/>
          <w:sz w:val="28"/>
          <w:szCs w:val="28"/>
        </w:rPr>
      </w:pPr>
      <w:r w:rsidRPr="009015D2">
        <w:rPr>
          <w:rFonts w:ascii="Times New Roman" w:hAnsi="Times New Roman" w:cs="Times New Roman"/>
          <w:sz w:val="28"/>
          <w:szCs w:val="28"/>
        </w:rPr>
        <w:t xml:space="preserve">   </w:t>
      </w:r>
      <w:proofErr w:type="spellStart"/>
      <w:r w:rsidRPr="009015D2">
        <w:rPr>
          <w:rFonts w:ascii="Times New Roman" w:hAnsi="Times New Roman" w:cs="Times New Roman"/>
          <w:sz w:val="28"/>
          <w:szCs w:val="28"/>
        </w:rPr>
        <w:t>visítame</w:t>
      </w:r>
      <w:proofErr w:type="spellEnd"/>
      <w:r w:rsidRPr="009015D2">
        <w:rPr>
          <w:rFonts w:ascii="Times New Roman" w:hAnsi="Times New Roman" w:cs="Times New Roman"/>
          <w:sz w:val="28"/>
          <w:szCs w:val="28"/>
        </w:rPr>
        <w:t xml:space="preserve"> con </w:t>
      </w:r>
      <w:proofErr w:type="spellStart"/>
      <w:r w:rsidRPr="009015D2">
        <w:rPr>
          <w:rFonts w:ascii="Times New Roman" w:hAnsi="Times New Roman" w:cs="Times New Roman"/>
          <w:sz w:val="28"/>
          <w:szCs w:val="28"/>
        </w:rPr>
        <w:t>tu</w:t>
      </w:r>
      <w:proofErr w:type="spellEnd"/>
      <w:r w:rsidRPr="009015D2">
        <w:rPr>
          <w:rFonts w:ascii="Times New Roman" w:hAnsi="Times New Roman" w:cs="Times New Roman"/>
          <w:sz w:val="28"/>
          <w:szCs w:val="28"/>
        </w:rPr>
        <w:t xml:space="preserve"> </w:t>
      </w:r>
      <w:proofErr w:type="spellStart"/>
      <w:r w:rsidRPr="009015D2">
        <w:rPr>
          <w:rFonts w:ascii="Times New Roman" w:hAnsi="Times New Roman" w:cs="Times New Roman"/>
          <w:sz w:val="28"/>
          <w:szCs w:val="28"/>
        </w:rPr>
        <w:t>salvación</w:t>
      </w:r>
      <w:proofErr w:type="spellEnd"/>
      <w:r w:rsidRPr="009015D2">
        <w:rPr>
          <w:rFonts w:ascii="Times New Roman" w:hAnsi="Times New Roman" w:cs="Times New Roman"/>
          <w:sz w:val="28"/>
          <w:szCs w:val="28"/>
        </w:rPr>
        <w:t>;</w:t>
      </w:r>
    </w:p>
    <w:p w14:paraId="211E1C0B" w14:textId="77777777" w:rsidR="00B40BFC" w:rsidRPr="009015D2" w:rsidRDefault="00B40BFC" w:rsidP="00B40BFC">
      <w:pPr>
        <w:autoSpaceDE w:val="0"/>
        <w:autoSpaceDN w:val="0"/>
        <w:adjustRightInd w:val="0"/>
        <w:spacing w:after="0" w:line="240" w:lineRule="auto"/>
        <w:rPr>
          <w:rFonts w:ascii="Times New Roman" w:hAnsi="Times New Roman" w:cs="Times New Roman"/>
          <w:sz w:val="28"/>
          <w:szCs w:val="28"/>
        </w:rPr>
      </w:pPr>
      <w:r w:rsidRPr="009015D2">
        <w:rPr>
          <w:rFonts w:ascii="Times New Roman" w:hAnsi="Times New Roman" w:cs="Times New Roman"/>
          <w:sz w:val="28"/>
          <w:szCs w:val="28"/>
        </w:rPr>
        <w:t xml:space="preserve">5 Para </w:t>
      </w:r>
      <w:proofErr w:type="spellStart"/>
      <w:r w:rsidRPr="009015D2">
        <w:rPr>
          <w:rFonts w:ascii="Times New Roman" w:hAnsi="Times New Roman" w:cs="Times New Roman"/>
          <w:sz w:val="28"/>
          <w:szCs w:val="28"/>
        </w:rPr>
        <w:t>que</w:t>
      </w:r>
      <w:proofErr w:type="spellEnd"/>
      <w:r w:rsidRPr="009015D2">
        <w:rPr>
          <w:rFonts w:ascii="Times New Roman" w:hAnsi="Times New Roman" w:cs="Times New Roman"/>
          <w:sz w:val="28"/>
          <w:szCs w:val="28"/>
        </w:rPr>
        <w:t xml:space="preserve"> </w:t>
      </w:r>
      <w:proofErr w:type="spellStart"/>
      <w:r w:rsidRPr="009015D2">
        <w:rPr>
          <w:rFonts w:ascii="Times New Roman" w:hAnsi="Times New Roman" w:cs="Times New Roman"/>
          <w:sz w:val="28"/>
          <w:szCs w:val="28"/>
        </w:rPr>
        <w:t>yo</w:t>
      </w:r>
      <w:proofErr w:type="spellEnd"/>
      <w:r w:rsidRPr="009015D2">
        <w:rPr>
          <w:rFonts w:ascii="Times New Roman" w:hAnsi="Times New Roman" w:cs="Times New Roman"/>
          <w:sz w:val="28"/>
          <w:szCs w:val="28"/>
        </w:rPr>
        <w:t xml:space="preserve"> </w:t>
      </w:r>
      <w:proofErr w:type="spellStart"/>
      <w:r w:rsidRPr="009015D2">
        <w:rPr>
          <w:rFonts w:ascii="Times New Roman" w:hAnsi="Times New Roman" w:cs="Times New Roman"/>
          <w:sz w:val="28"/>
          <w:szCs w:val="28"/>
        </w:rPr>
        <w:t>vea</w:t>
      </w:r>
      <w:proofErr w:type="spellEnd"/>
      <w:r w:rsidRPr="009015D2">
        <w:rPr>
          <w:rFonts w:ascii="Times New Roman" w:hAnsi="Times New Roman" w:cs="Times New Roman"/>
          <w:sz w:val="28"/>
          <w:szCs w:val="28"/>
        </w:rPr>
        <w:t xml:space="preserve"> la </w:t>
      </w:r>
      <w:proofErr w:type="spellStart"/>
      <w:r w:rsidRPr="009015D2">
        <w:rPr>
          <w:rFonts w:ascii="Times New Roman" w:hAnsi="Times New Roman" w:cs="Times New Roman"/>
          <w:sz w:val="28"/>
          <w:szCs w:val="28"/>
        </w:rPr>
        <w:t>prosperidad</w:t>
      </w:r>
      <w:proofErr w:type="spellEnd"/>
      <w:r w:rsidRPr="009015D2">
        <w:rPr>
          <w:rFonts w:ascii="Times New Roman" w:hAnsi="Times New Roman" w:cs="Times New Roman"/>
          <w:sz w:val="28"/>
          <w:szCs w:val="28"/>
        </w:rPr>
        <w:t xml:space="preserve"> de </w:t>
      </w:r>
      <w:proofErr w:type="spellStart"/>
      <w:r w:rsidRPr="009015D2">
        <w:rPr>
          <w:rFonts w:ascii="Times New Roman" w:hAnsi="Times New Roman" w:cs="Times New Roman"/>
          <w:sz w:val="28"/>
          <w:szCs w:val="28"/>
        </w:rPr>
        <w:t>tus</w:t>
      </w:r>
      <w:proofErr w:type="spellEnd"/>
      <w:r w:rsidRPr="009015D2">
        <w:rPr>
          <w:rFonts w:ascii="Times New Roman" w:hAnsi="Times New Roman" w:cs="Times New Roman"/>
          <w:sz w:val="28"/>
          <w:szCs w:val="28"/>
        </w:rPr>
        <w:t xml:space="preserve"> </w:t>
      </w:r>
      <w:proofErr w:type="spellStart"/>
      <w:r w:rsidRPr="009015D2">
        <w:rPr>
          <w:rFonts w:ascii="Times New Roman" w:hAnsi="Times New Roman" w:cs="Times New Roman"/>
          <w:sz w:val="28"/>
          <w:szCs w:val="28"/>
        </w:rPr>
        <w:t>escogidos</w:t>
      </w:r>
      <w:proofErr w:type="spellEnd"/>
      <w:r w:rsidRPr="009015D2">
        <w:rPr>
          <w:rFonts w:ascii="Times New Roman" w:hAnsi="Times New Roman" w:cs="Times New Roman"/>
          <w:sz w:val="28"/>
          <w:szCs w:val="28"/>
        </w:rPr>
        <w:t>,</w:t>
      </w:r>
    </w:p>
    <w:p w14:paraId="1B2695BC" w14:textId="77777777" w:rsidR="00B40BFC" w:rsidRPr="009015D2" w:rsidRDefault="00B40BFC" w:rsidP="00B40BFC">
      <w:pPr>
        <w:autoSpaceDE w:val="0"/>
        <w:autoSpaceDN w:val="0"/>
        <w:adjustRightInd w:val="0"/>
        <w:spacing w:after="0" w:line="240" w:lineRule="auto"/>
        <w:rPr>
          <w:rFonts w:ascii="Times New Roman" w:hAnsi="Times New Roman" w:cs="Times New Roman"/>
          <w:sz w:val="28"/>
          <w:szCs w:val="28"/>
        </w:rPr>
      </w:pPr>
      <w:r w:rsidRPr="009015D2">
        <w:rPr>
          <w:rFonts w:ascii="Times New Roman" w:hAnsi="Times New Roman" w:cs="Times New Roman"/>
          <w:sz w:val="28"/>
          <w:szCs w:val="28"/>
        </w:rPr>
        <w:t xml:space="preserve">   y me </w:t>
      </w:r>
      <w:proofErr w:type="spellStart"/>
      <w:r w:rsidRPr="009015D2">
        <w:rPr>
          <w:rFonts w:ascii="Times New Roman" w:hAnsi="Times New Roman" w:cs="Times New Roman"/>
          <w:sz w:val="28"/>
          <w:szCs w:val="28"/>
        </w:rPr>
        <w:t>alegre</w:t>
      </w:r>
      <w:proofErr w:type="spellEnd"/>
      <w:r w:rsidRPr="009015D2">
        <w:rPr>
          <w:rFonts w:ascii="Times New Roman" w:hAnsi="Times New Roman" w:cs="Times New Roman"/>
          <w:sz w:val="28"/>
          <w:szCs w:val="28"/>
        </w:rPr>
        <w:t xml:space="preserve"> con la </w:t>
      </w:r>
      <w:proofErr w:type="spellStart"/>
      <w:r w:rsidRPr="009015D2">
        <w:rPr>
          <w:rFonts w:ascii="Times New Roman" w:hAnsi="Times New Roman" w:cs="Times New Roman"/>
          <w:sz w:val="28"/>
          <w:szCs w:val="28"/>
        </w:rPr>
        <w:t>alegría</w:t>
      </w:r>
      <w:proofErr w:type="spellEnd"/>
      <w:r w:rsidRPr="009015D2">
        <w:rPr>
          <w:rFonts w:ascii="Times New Roman" w:hAnsi="Times New Roman" w:cs="Times New Roman"/>
          <w:sz w:val="28"/>
          <w:szCs w:val="28"/>
        </w:rPr>
        <w:t xml:space="preserve"> de </w:t>
      </w:r>
      <w:proofErr w:type="spellStart"/>
      <w:r w:rsidRPr="009015D2">
        <w:rPr>
          <w:rFonts w:ascii="Times New Roman" w:hAnsi="Times New Roman" w:cs="Times New Roman"/>
          <w:sz w:val="28"/>
          <w:szCs w:val="28"/>
        </w:rPr>
        <w:t>tu</w:t>
      </w:r>
      <w:proofErr w:type="spellEnd"/>
      <w:r w:rsidRPr="009015D2">
        <w:rPr>
          <w:rFonts w:ascii="Times New Roman" w:hAnsi="Times New Roman" w:cs="Times New Roman"/>
          <w:sz w:val="28"/>
          <w:szCs w:val="28"/>
        </w:rPr>
        <w:t xml:space="preserve"> pueblo, *</w:t>
      </w:r>
    </w:p>
    <w:p w14:paraId="324B0891" w14:textId="77777777" w:rsidR="00B40BFC" w:rsidRPr="009015D2" w:rsidRDefault="00B40BFC" w:rsidP="00B40BFC">
      <w:pPr>
        <w:autoSpaceDE w:val="0"/>
        <w:autoSpaceDN w:val="0"/>
        <w:adjustRightInd w:val="0"/>
        <w:spacing w:after="0" w:line="240" w:lineRule="auto"/>
        <w:rPr>
          <w:rFonts w:ascii="Times New Roman" w:hAnsi="Times New Roman" w:cs="Times New Roman"/>
          <w:sz w:val="28"/>
          <w:szCs w:val="28"/>
        </w:rPr>
      </w:pPr>
      <w:r w:rsidRPr="009015D2">
        <w:rPr>
          <w:rFonts w:ascii="Times New Roman" w:hAnsi="Times New Roman" w:cs="Times New Roman"/>
          <w:sz w:val="28"/>
          <w:szCs w:val="28"/>
        </w:rPr>
        <w:t xml:space="preserve">   y me </w:t>
      </w:r>
      <w:proofErr w:type="spellStart"/>
      <w:r w:rsidRPr="009015D2">
        <w:rPr>
          <w:rFonts w:ascii="Times New Roman" w:hAnsi="Times New Roman" w:cs="Times New Roman"/>
          <w:sz w:val="28"/>
          <w:szCs w:val="28"/>
        </w:rPr>
        <w:t>gloríe</w:t>
      </w:r>
      <w:proofErr w:type="spellEnd"/>
      <w:r w:rsidRPr="009015D2">
        <w:rPr>
          <w:rFonts w:ascii="Times New Roman" w:hAnsi="Times New Roman" w:cs="Times New Roman"/>
          <w:sz w:val="28"/>
          <w:szCs w:val="28"/>
        </w:rPr>
        <w:t xml:space="preserve"> con </w:t>
      </w:r>
      <w:proofErr w:type="spellStart"/>
      <w:r w:rsidRPr="009015D2">
        <w:rPr>
          <w:rFonts w:ascii="Times New Roman" w:hAnsi="Times New Roman" w:cs="Times New Roman"/>
          <w:sz w:val="28"/>
          <w:szCs w:val="28"/>
        </w:rPr>
        <w:t>tu</w:t>
      </w:r>
      <w:proofErr w:type="spellEnd"/>
      <w:r w:rsidRPr="009015D2">
        <w:rPr>
          <w:rFonts w:ascii="Times New Roman" w:hAnsi="Times New Roman" w:cs="Times New Roman"/>
          <w:sz w:val="28"/>
          <w:szCs w:val="28"/>
        </w:rPr>
        <w:t xml:space="preserve"> </w:t>
      </w:r>
      <w:proofErr w:type="spellStart"/>
      <w:r w:rsidRPr="009015D2">
        <w:rPr>
          <w:rFonts w:ascii="Times New Roman" w:hAnsi="Times New Roman" w:cs="Times New Roman"/>
          <w:sz w:val="28"/>
          <w:szCs w:val="28"/>
        </w:rPr>
        <w:t>heredad</w:t>
      </w:r>
      <w:proofErr w:type="spellEnd"/>
      <w:r w:rsidRPr="009015D2">
        <w:rPr>
          <w:rFonts w:ascii="Times New Roman" w:hAnsi="Times New Roman" w:cs="Times New Roman"/>
          <w:sz w:val="28"/>
          <w:szCs w:val="28"/>
        </w:rPr>
        <w:t>.</w:t>
      </w:r>
    </w:p>
    <w:p w14:paraId="03947028" w14:textId="77777777" w:rsidR="00B40BFC" w:rsidRPr="009015D2" w:rsidRDefault="00B40BFC" w:rsidP="00B40BFC">
      <w:pPr>
        <w:autoSpaceDE w:val="0"/>
        <w:autoSpaceDN w:val="0"/>
        <w:adjustRightInd w:val="0"/>
        <w:spacing w:after="0" w:line="240" w:lineRule="auto"/>
        <w:rPr>
          <w:rFonts w:ascii="Times New Roman" w:hAnsi="Times New Roman" w:cs="Times New Roman"/>
          <w:sz w:val="28"/>
          <w:szCs w:val="28"/>
        </w:rPr>
      </w:pPr>
      <w:r w:rsidRPr="009015D2">
        <w:rPr>
          <w:rFonts w:ascii="Times New Roman" w:hAnsi="Times New Roman" w:cs="Times New Roman"/>
          <w:sz w:val="28"/>
          <w:szCs w:val="28"/>
        </w:rPr>
        <w:t xml:space="preserve">6 </w:t>
      </w:r>
      <w:proofErr w:type="spellStart"/>
      <w:r w:rsidRPr="009015D2">
        <w:rPr>
          <w:rFonts w:ascii="Times New Roman" w:hAnsi="Times New Roman" w:cs="Times New Roman"/>
          <w:sz w:val="28"/>
          <w:szCs w:val="28"/>
        </w:rPr>
        <w:t>Hemos</w:t>
      </w:r>
      <w:proofErr w:type="spellEnd"/>
      <w:r w:rsidRPr="009015D2">
        <w:rPr>
          <w:rFonts w:ascii="Times New Roman" w:hAnsi="Times New Roman" w:cs="Times New Roman"/>
          <w:sz w:val="28"/>
          <w:szCs w:val="28"/>
        </w:rPr>
        <w:t xml:space="preserve"> </w:t>
      </w:r>
      <w:proofErr w:type="spellStart"/>
      <w:r w:rsidRPr="009015D2">
        <w:rPr>
          <w:rFonts w:ascii="Times New Roman" w:hAnsi="Times New Roman" w:cs="Times New Roman"/>
          <w:sz w:val="28"/>
          <w:szCs w:val="28"/>
        </w:rPr>
        <w:t>pecado</w:t>
      </w:r>
      <w:proofErr w:type="spellEnd"/>
      <w:r w:rsidRPr="009015D2">
        <w:rPr>
          <w:rFonts w:ascii="Times New Roman" w:hAnsi="Times New Roman" w:cs="Times New Roman"/>
          <w:sz w:val="28"/>
          <w:szCs w:val="28"/>
        </w:rPr>
        <w:t xml:space="preserve"> </w:t>
      </w:r>
      <w:proofErr w:type="spellStart"/>
      <w:r w:rsidRPr="009015D2">
        <w:rPr>
          <w:rFonts w:ascii="Times New Roman" w:hAnsi="Times New Roman" w:cs="Times New Roman"/>
          <w:sz w:val="28"/>
          <w:szCs w:val="28"/>
        </w:rPr>
        <w:t>como</w:t>
      </w:r>
      <w:proofErr w:type="spellEnd"/>
      <w:r w:rsidRPr="009015D2">
        <w:rPr>
          <w:rFonts w:ascii="Times New Roman" w:hAnsi="Times New Roman" w:cs="Times New Roman"/>
          <w:sz w:val="28"/>
          <w:szCs w:val="28"/>
        </w:rPr>
        <w:t xml:space="preserve"> </w:t>
      </w:r>
      <w:proofErr w:type="spellStart"/>
      <w:r w:rsidRPr="009015D2">
        <w:rPr>
          <w:rFonts w:ascii="Times New Roman" w:hAnsi="Times New Roman" w:cs="Times New Roman"/>
          <w:sz w:val="28"/>
          <w:szCs w:val="28"/>
        </w:rPr>
        <w:t>nuestros</w:t>
      </w:r>
      <w:proofErr w:type="spellEnd"/>
      <w:r w:rsidRPr="009015D2">
        <w:rPr>
          <w:rFonts w:ascii="Times New Roman" w:hAnsi="Times New Roman" w:cs="Times New Roman"/>
          <w:sz w:val="28"/>
          <w:szCs w:val="28"/>
        </w:rPr>
        <w:t xml:space="preserve"> </w:t>
      </w:r>
      <w:proofErr w:type="spellStart"/>
      <w:r w:rsidRPr="009015D2">
        <w:rPr>
          <w:rFonts w:ascii="Times New Roman" w:hAnsi="Times New Roman" w:cs="Times New Roman"/>
          <w:sz w:val="28"/>
          <w:szCs w:val="28"/>
        </w:rPr>
        <w:t>antepasados</w:t>
      </w:r>
      <w:proofErr w:type="spellEnd"/>
      <w:r w:rsidRPr="009015D2">
        <w:rPr>
          <w:rFonts w:ascii="Times New Roman" w:hAnsi="Times New Roman" w:cs="Times New Roman"/>
          <w:sz w:val="28"/>
          <w:szCs w:val="28"/>
        </w:rPr>
        <w:t>; *</w:t>
      </w:r>
    </w:p>
    <w:p w14:paraId="709F5AF6" w14:textId="77777777" w:rsidR="00B40BFC" w:rsidRPr="009015D2" w:rsidRDefault="00B40BFC" w:rsidP="00B40BFC">
      <w:pPr>
        <w:autoSpaceDE w:val="0"/>
        <w:autoSpaceDN w:val="0"/>
        <w:adjustRightInd w:val="0"/>
        <w:spacing w:after="0" w:line="240" w:lineRule="auto"/>
        <w:rPr>
          <w:rFonts w:ascii="Times New Roman" w:hAnsi="Times New Roman" w:cs="Times New Roman"/>
          <w:sz w:val="40"/>
          <w:szCs w:val="40"/>
        </w:rPr>
      </w:pPr>
      <w:r w:rsidRPr="009015D2">
        <w:rPr>
          <w:rFonts w:ascii="Times New Roman" w:hAnsi="Times New Roman" w:cs="Times New Roman"/>
          <w:sz w:val="28"/>
          <w:szCs w:val="28"/>
        </w:rPr>
        <w:t xml:space="preserve">   </w:t>
      </w:r>
      <w:proofErr w:type="spellStart"/>
      <w:r w:rsidRPr="009015D2">
        <w:rPr>
          <w:rFonts w:ascii="Times New Roman" w:hAnsi="Times New Roman" w:cs="Times New Roman"/>
          <w:sz w:val="28"/>
          <w:szCs w:val="28"/>
        </w:rPr>
        <w:t>hemos</w:t>
      </w:r>
      <w:proofErr w:type="spellEnd"/>
      <w:r w:rsidRPr="009015D2">
        <w:rPr>
          <w:rFonts w:ascii="Times New Roman" w:hAnsi="Times New Roman" w:cs="Times New Roman"/>
          <w:sz w:val="28"/>
          <w:szCs w:val="28"/>
        </w:rPr>
        <w:t xml:space="preserve"> </w:t>
      </w:r>
      <w:proofErr w:type="spellStart"/>
      <w:r w:rsidRPr="009015D2">
        <w:rPr>
          <w:rFonts w:ascii="Times New Roman" w:hAnsi="Times New Roman" w:cs="Times New Roman"/>
          <w:sz w:val="28"/>
          <w:szCs w:val="28"/>
        </w:rPr>
        <w:t>hecho</w:t>
      </w:r>
      <w:proofErr w:type="spellEnd"/>
      <w:r w:rsidRPr="009015D2">
        <w:rPr>
          <w:rFonts w:ascii="Times New Roman" w:hAnsi="Times New Roman" w:cs="Times New Roman"/>
          <w:sz w:val="28"/>
          <w:szCs w:val="28"/>
        </w:rPr>
        <w:t xml:space="preserve"> lo </w:t>
      </w:r>
      <w:proofErr w:type="spellStart"/>
      <w:r w:rsidRPr="009015D2">
        <w:rPr>
          <w:rFonts w:ascii="Times New Roman" w:hAnsi="Times New Roman" w:cs="Times New Roman"/>
          <w:sz w:val="28"/>
          <w:szCs w:val="28"/>
        </w:rPr>
        <w:t>malo</w:t>
      </w:r>
      <w:proofErr w:type="spellEnd"/>
      <w:r w:rsidRPr="009015D2">
        <w:rPr>
          <w:rFonts w:ascii="Times New Roman" w:hAnsi="Times New Roman" w:cs="Times New Roman"/>
          <w:sz w:val="28"/>
          <w:szCs w:val="28"/>
        </w:rPr>
        <w:t xml:space="preserve"> y </w:t>
      </w:r>
      <w:proofErr w:type="spellStart"/>
      <w:r w:rsidRPr="009015D2">
        <w:rPr>
          <w:rFonts w:ascii="Times New Roman" w:hAnsi="Times New Roman" w:cs="Times New Roman"/>
          <w:sz w:val="28"/>
          <w:szCs w:val="28"/>
        </w:rPr>
        <w:t>cometimos</w:t>
      </w:r>
      <w:proofErr w:type="spellEnd"/>
      <w:r w:rsidRPr="009015D2">
        <w:rPr>
          <w:rFonts w:ascii="Times New Roman" w:hAnsi="Times New Roman" w:cs="Times New Roman"/>
          <w:sz w:val="28"/>
          <w:szCs w:val="28"/>
        </w:rPr>
        <w:t xml:space="preserve"> </w:t>
      </w:r>
      <w:proofErr w:type="spellStart"/>
      <w:r w:rsidRPr="009015D2">
        <w:rPr>
          <w:rFonts w:ascii="Times New Roman" w:hAnsi="Times New Roman" w:cs="Times New Roman"/>
          <w:sz w:val="28"/>
          <w:szCs w:val="28"/>
        </w:rPr>
        <w:t>iniquidades</w:t>
      </w:r>
      <w:proofErr w:type="spellEnd"/>
      <w:r w:rsidRPr="009015D2">
        <w:rPr>
          <w:rFonts w:ascii="Times New Roman" w:hAnsi="Times New Roman" w:cs="Times New Roman"/>
          <w:sz w:val="28"/>
          <w:szCs w:val="28"/>
        </w:rPr>
        <w:t>.</w:t>
      </w:r>
      <w:r w:rsidRPr="009015D2">
        <w:rPr>
          <w:rFonts w:ascii="Times New Roman" w:hAnsi="Times New Roman" w:cs="Times New Roman"/>
          <w:sz w:val="28"/>
          <w:szCs w:val="28"/>
        </w:rPr>
        <w:cr/>
      </w:r>
      <w:r w:rsidRPr="009015D2">
        <w:rPr>
          <w:rFonts w:ascii="Times New Roman" w:hAnsi="Times New Roman" w:cs="Times New Roman"/>
          <w:sz w:val="28"/>
          <w:szCs w:val="28"/>
        </w:rPr>
        <w:cr/>
      </w:r>
      <w:r w:rsidRPr="009015D2">
        <w:rPr>
          <w:rFonts w:ascii="Times New Roman" w:hAnsi="Times New Roman" w:cs="Times New Roman"/>
          <w:b/>
          <w:i/>
          <w:sz w:val="32"/>
          <w:szCs w:val="32"/>
        </w:rPr>
        <w:t xml:space="preserve">Gloria al Padre y al </w:t>
      </w:r>
      <w:proofErr w:type="spellStart"/>
      <w:r w:rsidRPr="009015D2">
        <w:rPr>
          <w:rFonts w:ascii="Times New Roman" w:hAnsi="Times New Roman" w:cs="Times New Roman"/>
          <w:b/>
          <w:i/>
          <w:sz w:val="32"/>
          <w:szCs w:val="32"/>
        </w:rPr>
        <w:t>Hijo</w:t>
      </w:r>
      <w:proofErr w:type="spellEnd"/>
      <w:r w:rsidRPr="009015D2">
        <w:rPr>
          <w:rFonts w:ascii="Times New Roman" w:hAnsi="Times New Roman" w:cs="Times New Roman"/>
          <w:b/>
          <w:i/>
          <w:sz w:val="32"/>
          <w:szCs w:val="32"/>
        </w:rPr>
        <w:t xml:space="preserve"> y al Espíritu Santo Como era </w:t>
      </w:r>
      <w:proofErr w:type="spellStart"/>
      <w:r w:rsidRPr="009015D2">
        <w:rPr>
          <w:rFonts w:ascii="Times New Roman" w:hAnsi="Times New Roman" w:cs="Times New Roman"/>
          <w:b/>
          <w:i/>
          <w:sz w:val="32"/>
          <w:szCs w:val="32"/>
        </w:rPr>
        <w:t>en</w:t>
      </w:r>
      <w:proofErr w:type="spellEnd"/>
      <w:r w:rsidRPr="009015D2">
        <w:rPr>
          <w:rFonts w:ascii="Times New Roman" w:hAnsi="Times New Roman" w:cs="Times New Roman"/>
          <w:b/>
          <w:i/>
          <w:sz w:val="32"/>
          <w:szCs w:val="32"/>
        </w:rPr>
        <w:t xml:space="preserve"> el principio es </w:t>
      </w:r>
      <w:proofErr w:type="spellStart"/>
      <w:r w:rsidRPr="009015D2">
        <w:rPr>
          <w:rFonts w:ascii="Times New Roman" w:hAnsi="Times New Roman" w:cs="Times New Roman"/>
          <w:b/>
          <w:i/>
          <w:sz w:val="32"/>
          <w:szCs w:val="32"/>
        </w:rPr>
        <w:t>ahora</w:t>
      </w:r>
      <w:proofErr w:type="spellEnd"/>
      <w:r w:rsidRPr="009015D2">
        <w:rPr>
          <w:rFonts w:ascii="Times New Roman" w:hAnsi="Times New Roman" w:cs="Times New Roman"/>
          <w:b/>
          <w:i/>
          <w:sz w:val="32"/>
          <w:szCs w:val="32"/>
        </w:rPr>
        <w:t xml:space="preserve"> y </w:t>
      </w:r>
      <w:proofErr w:type="spellStart"/>
      <w:r w:rsidRPr="009015D2">
        <w:rPr>
          <w:rFonts w:ascii="Times New Roman" w:hAnsi="Times New Roman" w:cs="Times New Roman"/>
          <w:b/>
          <w:i/>
          <w:sz w:val="32"/>
          <w:szCs w:val="32"/>
        </w:rPr>
        <w:t>siempre</w:t>
      </w:r>
      <w:proofErr w:type="spellEnd"/>
      <w:r w:rsidRPr="009015D2">
        <w:rPr>
          <w:rFonts w:ascii="Times New Roman" w:hAnsi="Times New Roman" w:cs="Times New Roman"/>
          <w:b/>
          <w:i/>
          <w:sz w:val="32"/>
          <w:szCs w:val="32"/>
        </w:rPr>
        <w:t xml:space="preserve">, </w:t>
      </w:r>
      <w:proofErr w:type="spellStart"/>
      <w:r w:rsidRPr="009015D2">
        <w:rPr>
          <w:rFonts w:ascii="Times New Roman" w:hAnsi="Times New Roman" w:cs="Times New Roman"/>
          <w:b/>
          <w:i/>
          <w:sz w:val="32"/>
          <w:szCs w:val="32"/>
        </w:rPr>
        <w:t>por</w:t>
      </w:r>
      <w:proofErr w:type="spellEnd"/>
      <w:r w:rsidRPr="009015D2">
        <w:rPr>
          <w:rFonts w:ascii="Times New Roman" w:hAnsi="Times New Roman" w:cs="Times New Roman"/>
          <w:b/>
          <w:i/>
          <w:sz w:val="32"/>
          <w:szCs w:val="32"/>
        </w:rPr>
        <w:t xml:space="preserve"> </w:t>
      </w:r>
      <w:proofErr w:type="spellStart"/>
      <w:r w:rsidRPr="009015D2">
        <w:rPr>
          <w:rFonts w:ascii="Times New Roman" w:hAnsi="Times New Roman" w:cs="Times New Roman"/>
          <w:b/>
          <w:i/>
          <w:sz w:val="32"/>
          <w:szCs w:val="32"/>
        </w:rPr>
        <w:t>los</w:t>
      </w:r>
      <w:proofErr w:type="spellEnd"/>
      <w:r w:rsidRPr="009015D2">
        <w:rPr>
          <w:rFonts w:ascii="Times New Roman" w:hAnsi="Times New Roman" w:cs="Times New Roman"/>
          <w:b/>
          <w:i/>
          <w:sz w:val="32"/>
          <w:szCs w:val="32"/>
        </w:rPr>
        <w:t xml:space="preserve"> siglos de </w:t>
      </w:r>
      <w:proofErr w:type="spellStart"/>
      <w:r w:rsidRPr="009015D2">
        <w:rPr>
          <w:rFonts w:ascii="Times New Roman" w:hAnsi="Times New Roman" w:cs="Times New Roman"/>
          <w:b/>
          <w:i/>
          <w:sz w:val="32"/>
          <w:szCs w:val="32"/>
        </w:rPr>
        <w:t>los</w:t>
      </w:r>
      <w:proofErr w:type="spellEnd"/>
      <w:r w:rsidRPr="009015D2">
        <w:rPr>
          <w:rFonts w:ascii="Times New Roman" w:hAnsi="Times New Roman" w:cs="Times New Roman"/>
          <w:b/>
          <w:i/>
          <w:sz w:val="32"/>
          <w:szCs w:val="32"/>
        </w:rPr>
        <w:t xml:space="preserve"> siglos. Amen.</w:t>
      </w:r>
    </w:p>
    <w:p w14:paraId="2C71848E" w14:textId="77777777" w:rsidR="00B40BFC" w:rsidRPr="009015D2" w:rsidRDefault="00B40BFC" w:rsidP="00B40BFC">
      <w:pPr>
        <w:pStyle w:val="Reading"/>
        <w:spacing w:before="0"/>
        <w:rPr>
          <w:rFonts w:ascii="Times New Roman" w:hAnsi="Times New Roman" w:cs="Times New Roman"/>
          <w:sz w:val="40"/>
          <w:szCs w:val="40"/>
        </w:rPr>
      </w:pPr>
    </w:p>
    <w:p w14:paraId="19F718B9" w14:textId="77777777" w:rsidR="00B40BFC" w:rsidRPr="009015D2" w:rsidRDefault="00B40BFC" w:rsidP="00B40BFC">
      <w:pPr>
        <w:pStyle w:val="Reading"/>
        <w:spacing w:before="0"/>
        <w:rPr>
          <w:rFonts w:ascii="Times New Roman" w:hAnsi="Times New Roman" w:cs="Times New Roman"/>
          <w:sz w:val="40"/>
          <w:szCs w:val="40"/>
        </w:rPr>
      </w:pPr>
      <w:r w:rsidRPr="009015D2">
        <w:rPr>
          <w:rFonts w:ascii="Times New Roman" w:hAnsi="Times New Roman" w:cs="Times New Roman"/>
          <w:sz w:val="40"/>
          <w:szCs w:val="40"/>
        </w:rPr>
        <w:t>El Evangelio</w:t>
      </w:r>
    </w:p>
    <w:p w14:paraId="377C4294" w14:textId="77777777" w:rsidR="00B40BFC" w:rsidRPr="009015D2" w:rsidRDefault="00B40BFC" w:rsidP="00B40BFC">
      <w:pPr>
        <w:pStyle w:val="Reading"/>
        <w:spacing w:before="0"/>
        <w:rPr>
          <w:rFonts w:ascii="Times New Roman" w:hAnsi="Times New Roman" w:cs="Times New Roman"/>
          <w:bCs w:val="0"/>
          <w:i/>
          <w:iCs/>
          <w:noProof/>
        </w:rPr>
      </w:pPr>
      <w:r w:rsidRPr="009015D2">
        <w:rPr>
          <w:rFonts w:ascii="Times New Roman" w:hAnsi="Times New Roman" w:cs="Times New Roman"/>
          <w:bCs w:val="0"/>
          <w:i/>
          <w:iCs/>
          <w:noProof/>
        </w:rPr>
        <w:t>Lucas 6:39-49</w:t>
      </w:r>
    </w:p>
    <w:p w14:paraId="35130BA5" w14:textId="77777777" w:rsidR="00B40BFC" w:rsidRPr="009015D2" w:rsidRDefault="00B40BFC" w:rsidP="00B40BFC">
      <w:pPr>
        <w:pStyle w:val="Reading"/>
        <w:spacing w:before="0"/>
        <w:rPr>
          <w:rFonts w:ascii="Times New Roman" w:hAnsi="Times New Roman"/>
          <w:b w:val="0"/>
          <w:i/>
          <w:noProof/>
          <w:lang w:val="en-US"/>
        </w:rPr>
      </w:pPr>
    </w:p>
    <w:tbl>
      <w:tblPr>
        <w:tblW w:w="10098" w:type="dxa"/>
        <w:tblLayout w:type="fixed"/>
        <w:tblLook w:val="01E0" w:firstRow="1" w:lastRow="1" w:firstColumn="1" w:lastColumn="1" w:noHBand="0" w:noVBand="0"/>
      </w:tblPr>
      <w:tblGrid>
        <w:gridCol w:w="993"/>
        <w:gridCol w:w="9105"/>
      </w:tblGrid>
      <w:tr w:rsidR="00B40BFC" w:rsidRPr="009015D2" w14:paraId="098056CD" w14:textId="77777777" w:rsidTr="003F18D0">
        <w:trPr>
          <w:trHeight w:val="438"/>
        </w:trPr>
        <w:tc>
          <w:tcPr>
            <w:tcW w:w="993" w:type="dxa"/>
            <w:vMerge w:val="restart"/>
          </w:tcPr>
          <w:p w14:paraId="36B297A7" w14:textId="77777777" w:rsidR="00B40BFC" w:rsidRPr="009015D2" w:rsidRDefault="00B40BFC" w:rsidP="003F18D0">
            <w:pPr>
              <w:pStyle w:val="HeadingGospel"/>
              <w:spacing w:line="192" w:lineRule="auto"/>
              <w:rPr>
                <w:rFonts w:ascii="Times New Roman" w:hAnsi="Times New Roman"/>
                <w:noProof/>
                <w:color w:val="auto"/>
                <w:sz w:val="96"/>
                <w:szCs w:val="96"/>
                <w:lang w:val="en-US"/>
              </w:rPr>
            </w:pPr>
            <w:r w:rsidRPr="009015D2">
              <w:rPr>
                <w:rFonts w:ascii="Times New Roman" w:hAnsi="Times New Roman"/>
                <w:noProof/>
                <w:color w:val="auto"/>
                <w:sz w:val="96"/>
                <w:szCs w:val="96"/>
                <w:lang w:val="en-US"/>
              </w:rPr>
              <w:sym w:font="Wingdings" w:char="F058"/>
            </w:r>
          </w:p>
        </w:tc>
        <w:tc>
          <w:tcPr>
            <w:tcW w:w="9105" w:type="dxa"/>
          </w:tcPr>
          <w:p w14:paraId="7C70ABEB" w14:textId="77777777" w:rsidR="00B40BFC" w:rsidRPr="009015D2" w:rsidRDefault="00B40BFC" w:rsidP="003F18D0">
            <w:pPr>
              <w:pStyle w:val="HeadingGospel"/>
              <w:rPr>
                <w:rFonts w:ascii="Times New Roman" w:hAnsi="Times New Roman"/>
                <w:noProof/>
                <w:color w:val="auto"/>
                <w:sz w:val="32"/>
                <w:szCs w:val="32"/>
                <w:lang w:val="en-US"/>
              </w:rPr>
            </w:pPr>
            <w:r w:rsidRPr="009015D2">
              <w:rPr>
                <w:rFonts w:ascii="Times New Roman" w:hAnsi="Times New Roman"/>
                <w:noProof/>
                <w:color w:val="auto"/>
                <w:spacing w:val="-2"/>
                <w:sz w:val="32"/>
                <w:szCs w:val="32"/>
                <w:lang w:val="en-US"/>
              </w:rPr>
              <w:t>El Santo Evangelio de Nuestro</w:t>
            </w:r>
            <w:r w:rsidRPr="009015D2">
              <w:rPr>
                <w:rFonts w:ascii="Times New Roman" w:hAnsi="Times New Roman"/>
                <w:noProof/>
                <w:color w:val="auto"/>
                <w:sz w:val="32"/>
                <w:szCs w:val="32"/>
                <w:lang w:val="en-US"/>
              </w:rPr>
              <w:t xml:space="preserve"> Señor Jesucristo según </w:t>
            </w:r>
            <w:r w:rsidRPr="009015D2">
              <w:rPr>
                <w:rFonts w:ascii="Times New Roman" w:hAnsi="Times New Roman"/>
                <w:color w:val="auto"/>
                <w:sz w:val="32"/>
                <w:szCs w:val="32"/>
              </w:rPr>
              <w:t xml:space="preserve">San Lucas     </w:t>
            </w:r>
          </w:p>
        </w:tc>
      </w:tr>
      <w:tr w:rsidR="00B40BFC" w:rsidRPr="009015D2" w14:paraId="034B483A" w14:textId="77777777" w:rsidTr="003F18D0">
        <w:trPr>
          <w:trHeight w:val="243"/>
        </w:trPr>
        <w:tc>
          <w:tcPr>
            <w:tcW w:w="993" w:type="dxa"/>
            <w:vMerge/>
          </w:tcPr>
          <w:p w14:paraId="1B8EB6D7" w14:textId="77777777" w:rsidR="00B40BFC" w:rsidRPr="009015D2" w:rsidRDefault="00B40BFC" w:rsidP="003F18D0">
            <w:pPr>
              <w:pStyle w:val="ResponsePeople"/>
              <w:rPr>
                <w:rFonts w:ascii="Times New Roman" w:hAnsi="Times New Roman"/>
                <w:noProof/>
                <w:sz w:val="32"/>
                <w:szCs w:val="32"/>
                <w:lang w:val="en-US"/>
              </w:rPr>
            </w:pPr>
          </w:p>
        </w:tc>
        <w:tc>
          <w:tcPr>
            <w:tcW w:w="9105" w:type="dxa"/>
          </w:tcPr>
          <w:p w14:paraId="4D090AB4" w14:textId="77777777" w:rsidR="00B40BFC" w:rsidRPr="009015D2" w:rsidRDefault="00B40BFC" w:rsidP="003F18D0">
            <w:pPr>
              <w:pStyle w:val="ResponsePeople"/>
              <w:rPr>
                <w:rFonts w:ascii="Times New Roman" w:hAnsi="Times New Roman"/>
                <w:noProof/>
                <w:sz w:val="28"/>
                <w:szCs w:val="28"/>
                <w:lang w:val="en-US"/>
              </w:rPr>
            </w:pPr>
            <w:r w:rsidRPr="009015D2">
              <w:rPr>
                <w:rFonts w:ascii="Times New Roman" w:hAnsi="Times New Roman"/>
                <w:noProof/>
                <w:sz w:val="28"/>
                <w:szCs w:val="28"/>
                <w:lang w:val="en-US"/>
              </w:rPr>
              <w:t>¡Gloria a ti, Cristo Señor!</w:t>
            </w:r>
          </w:p>
          <w:p w14:paraId="6EEC88DC" w14:textId="77777777" w:rsidR="00B40BFC" w:rsidRPr="009015D2" w:rsidRDefault="00B40BFC" w:rsidP="003F18D0">
            <w:pPr>
              <w:pStyle w:val="ResponsePeople"/>
              <w:rPr>
                <w:rFonts w:ascii="Times New Roman" w:hAnsi="Times New Roman"/>
                <w:noProof/>
                <w:sz w:val="32"/>
                <w:szCs w:val="32"/>
                <w:lang w:val="en-US"/>
              </w:rPr>
            </w:pPr>
          </w:p>
        </w:tc>
      </w:tr>
    </w:tbl>
    <w:p w14:paraId="7A1E868C" w14:textId="77777777" w:rsidR="00B40BFC" w:rsidRPr="009015D2" w:rsidRDefault="00B40BFC" w:rsidP="00B40BFC">
      <w:pPr>
        <w:pStyle w:val="NormalWeb"/>
        <w:shd w:val="clear" w:color="auto" w:fill="FFFFFF"/>
        <w:spacing w:before="0" w:beforeAutospacing="0" w:after="0" w:afterAutospacing="0"/>
        <w:jc w:val="both"/>
        <w:rPr>
          <w:bCs/>
          <w:noProof/>
          <w:sz w:val="28"/>
          <w:szCs w:val="28"/>
        </w:rPr>
      </w:pPr>
      <w:r w:rsidRPr="009015D2">
        <w:rPr>
          <w:bCs/>
          <w:noProof/>
          <w:sz w:val="28"/>
          <w:szCs w:val="28"/>
        </w:rPr>
        <w:t>39 Jesús les puso esta comparación: «¿Acaso puede un ciego servir de guía a otro ciego? ¿No caerán los dos en algún hoyo? 40 Ningún discípulo es más que su maestro: cuando termine sus estudios llegará a ser como su maestro.</w:t>
      </w:r>
    </w:p>
    <w:p w14:paraId="001CB2E2" w14:textId="77777777" w:rsidR="00B40BFC" w:rsidRPr="009015D2" w:rsidRDefault="00B40BFC" w:rsidP="00B40BFC">
      <w:pPr>
        <w:pStyle w:val="NormalWeb"/>
        <w:shd w:val="clear" w:color="auto" w:fill="FFFFFF"/>
        <w:spacing w:before="0" w:beforeAutospacing="0" w:after="0" w:afterAutospacing="0"/>
        <w:jc w:val="both"/>
        <w:rPr>
          <w:bCs/>
          <w:noProof/>
          <w:sz w:val="28"/>
          <w:szCs w:val="28"/>
        </w:rPr>
      </w:pPr>
      <w:r w:rsidRPr="009015D2">
        <w:rPr>
          <w:bCs/>
          <w:noProof/>
          <w:sz w:val="28"/>
          <w:szCs w:val="28"/>
        </w:rPr>
        <w:lastRenderedPageBreak/>
        <w:t>41 »¿Por qué te pones a mirar la astilla que tiene tu hermano en el ojo, y no te fijas en el tronco que tienes en el tuyo? 42 Y si no te das cuenta del tronco que tienes en tu propio ojo, ¿cómo te atreves a decir a tu hermano: “Hermano, déjame sacarte la astilla que tienes en el ojo”? ¡Hipócrita!, saca primero el tronco de tu propio ojo, y así podrás ver bien para sacar la astilla que tiene tu hermano en el suyo.</w:t>
      </w:r>
    </w:p>
    <w:p w14:paraId="6807429E" w14:textId="77777777" w:rsidR="00B40BFC" w:rsidRPr="009015D2" w:rsidRDefault="00B40BFC" w:rsidP="00B40BFC">
      <w:pPr>
        <w:pStyle w:val="NormalWeb"/>
        <w:shd w:val="clear" w:color="auto" w:fill="FFFFFF"/>
        <w:spacing w:before="0" w:beforeAutospacing="0" w:after="0" w:afterAutospacing="0"/>
        <w:jc w:val="both"/>
        <w:rPr>
          <w:bCs/>
          <w:noProof/>
          <w:sz w:val="28"/>
          <w:szCs w:val="28"/>
        </w:rPr>
      </w:pPr>
      <w:r w:rsidRPr="009015D2">
        <w:rPr>
          <w:bCs/>
          <w:noProof/>
          <w:sz w:val="28"/>
          <w:szCs w:val="28"/>
        </w:rPr>
        <w:t>43 »No hay árbol bueno que pueda dar fruto malo, ni árbol malo que pueda dar fruto bueno. 44 Cada árbol se conoce por su fruto: no se cosechan higos de los espinos, ni se recogen uvas de las zarzas. 45 El hombre bueno dice cosas buenas porque el bien está en su corazón, y el hombre malo dice cosas malas porque el mal está en su corazón. Pues de lo que abunda en su corazón habla su boca.</w:t>
      </w:r>
    </w:p>
    <w:p w14:paraId="7993A247" w14:textId="77777777" w:rsidR="00B40BFC" w:rsidRPr="009015D2" w:rsidRDefault="00B40BFC" w:rsidP="00B40BFC">
      <w:pPr>
        <w:pStyle w:val="NormalWeb"/>
        <w:shd w:val="clear" w:color="auto" w:fill="FFFFFF"/>
        <w:spacing w:before="0" w:beforeAutospacing="0" w:after="0" w:afterAutospacing="0"/>
        <w:jc w:val="both"/>
        <w:rPr>
          <w:bCs/>
          <w:noProof/>
          <w:sz w:val="28"/>
          <w:szCs w:val="28"/>
        </w:rPr>
      </w:pPr>
      <w:r w:rsidRPr="009015D2">
        <w:rPr>
          <w:bCs/>
          <w:noProof/>
          <w:sz w:val="28"/>
          <w:szCs w:val="28"/>
        </w:rPr>
        <w:t>46 »¿Por qué me llaman ustedes, “Señor, Señor”, y no hacen lo que les digo? 47 Voy a decirles a quién se parece el que viene a mí y me oye y hace lo que digo: 48 se parece a un hombre que para construir una casa cavó primero bien hondo, y puso la base sobre la roca. Cuando creció el río, el agua dio con fuerza contra la casa, pero ni moverla pudo, porque estaba bien construida. 49 Pero el que me oye y no hace lo que digo, se parece a un hombre que construyó su casa sobre la tierra y sin cimientos; y cuando el río creció y dio con fuerza contra ella, se derrumbó y quedó completamente destruida.»</w:t>
      </w:r>
    </w:p>
    <w:p w14:paraId="2FC58830" w14:textId="77777777" w:rsidR="00B40BFC" w:rsidRPr="009015D2" w:rsidRDefault="00B40BFC" w:rsidP="00B40BFC">
      <w:pPr>
        <w:pStyle w:val="line"/>
        <w:shd w:val="clear" w:color="auto" w:fill="FFFFFF"/>
        <w:spacing w:before="0" w:beforeAutospacing="0" w:after="0" w:afterAutospacing="0"/>
        <w:contextualSpacing/>
        <w:rPr>
          <w:rStyle w:val="text"/>
          <w:sz w:val="28"/>
          <w:szCs w:val="28"/>
        </w:rPr>
      </w:pPr>
    </w:p>
    <w:p w14:paraId="48065FCC" w14:textId="77777777" w:rsidR="00B40BFC" w:rsidRPr="009015D2" w:rsidRDefault="00B40BFC" w:rsidP="00B40BFC">
      <w:pPr>
        <w:pStyle w:val="line"/>
        <w:shd w:val="clear" w:color="auto" w:fill="FFFFFF"/>
        <w:spacing w:before="0" w:beforeAutospacing="0" w:after="0" w:afterAutospacing="0"/>
        <w:contextualSpacing/>
        <w:rPr>
          <w:b/>
          <w:i/>
          <w:noProof/>
          <w:sz w:val="32"/>
          <w:szCs w:val="32"/>
        </w:rPr>
      </w:pPr>
      <w:r w:rsidRPr="009015D2">
        <w:rPr>
          <w:rStyle w:val="text"/>
          <w:sz w:val="28"/>
          <w:szCs w:val="28"/>
        </w:rPr>
        <w:t xml:space="preserve">             </w:t>
      </w:r>
      <w:r w:rsidRPr="009015D2">
        <w:rPr>
          <w:b/>
          <w:i/>
          <w:noProof/>
          <w:sz w:val="32"/>
          <w:szCs w:val="32"/>
        </w:rPr>
        <w:t xml:space="preserve">El Evangelio Del Señor.        Te Alabamos, Cristo Señor.                                             </w:t>
      </w:r>
    </w:p>
    <w:p w14:paraId="25F1ED34" w14:textId="39FCBF32" w:rsidR="00C50934" w:rsidRPr="0024098E" w:rsidRDefault="006565E1" w:rsidP="0024098E">
      <w:pPr>
        <w:spacing w:after="0" w:line="240" w:lineRule="auto"/>
        <w:jc w:val="both"/>
        <w:rPr>
          <w:rFonts w:ascii="Times New Roman" w:hAnsi="Times New Roman" w:cs="Times New Roman"/>
          <w:b/>
          <w:i/>
          <w:iCs/>
          <w:sz w:val="32"/>
          <w:szCs w:val="32"/>
        </w:rPr>
      </w:pPr>
      <w:r w:rsidRPr="0024098E">
        <w:rPr>
          <w:rFonts w:ascii="Times New Roman" w:hAnsi="Times New Roman" w:cs="Times New Roman"/>
          <w:b/>
          <w:i/>
          <w:iCs/>
          <w:sz w:val="32"/>
          <w:szCs w:val="32"/>
          <w:lang w:val="es-CO"/>
        </w:rPr>
        <w:t xml:space="preserve">        </w:t>
      </w:r>
      <w:r w:rsidR="00C50934" w:rsidRPr="0024098E">
        <w:rPr>
          <w:rFonts w:ascii="Times New Roman" w:hAnsi="Times New Roman" w:cs="Times New Roman"/>
          <w:b/>
          <w:i/>
          <w:iCs/>
          <w:sz w:val="32"/>
          <w:szCs w:val="32"/>
          <w:lang w:val="es-CO"/>
        </w:rPr>
        <w:t xml:space="preserve"> </w:t>
      </w:r>
    </w:p>
    <w:sectPr w:rsidR="00C50934" w:rsidRPr="0024098E" w:rsidSect="00D64176">
      <w:headerReference w:type="default" r:id="rId7"/>
      <w:pgSz w:w="12240" w:h="15840"/>
      <w:pgMar w:top="1135" w:right="616" w:bottom="993" w:left="85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C8B08E" w14:textId="77777777" w:rsidR="001B6DCE" w:rsidRDefault="001B6DCE" w:rsidP="003E4FE0">
      <w:pPr>
        <w:spacing w:after="0" w:line="240" w:lineRule="auto"/>
      </w:pPr>
      <w:r>
        <w:separator/>
      </w:r>
    </w:p>
  </w:endnote>
  <w:endnote w:type="continuationSeparator" w:id="0">
    <w:p w14:paraId="3B133B71" w14:textId="77777777" w:rsidR="001B6DCE" w:rsidRDefault="001B6DCE" w:rsidP="003E4F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orbel">
    <w:panose1 w:val="020B0503020204020204"/>
    <w:charset w:val="00"/>
    <w:family w:val="swiss"/>
    <w:pitch w:val="variable"/>
    <w:sig w:usb0="A00002EF" w:usb1="4000A44B" w:usb2="00000000" w:usb3="00000000" w:csb0="0000019F" w:csb1="00000000"/>
  </w:font>
  <w:font w:name="Albertus Medium">
    <w:altName w:val="Eras Medium ITC"/>
    <w:panose1 w:val="00000000000000000000"/>
    <w:charset w:val="00"/>
    <w:family w:val="swiss"/>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0CF733" w14:textId="77777777" w:rsidR="001B6DCE" w:rsidRDefault="001B6DCE" w:rsidP="003E4FE0">
      <w:pPr>
        <w:spacing w:after="0" w:line="240" w:lineRule="auto"/>
      </w:pPr>
      <w:r>
        <w:separator/>
      </w:r>
    </w:p>
  </w:footnote>
  <w:footnote w:type="continuationSeparator" w:id="0">
    <w:p w14:paraId="48E60482" w14:textId="77777777" w:rsidR="001B6DCE" w:rsidRDefault="001B6DCE" w:rsidP="003E4FE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243EC5" w14:textId="77777777" w:rsidR="003E4FE0" w:rsidRDefault="003E4FE0">
    <w:pPr>
      <w:pStyle w:val="Encabezado"/>
    </w:pPr>
    <w:r>
      <w:rPr>
        <w:noProof/>
      </w:rPr>
      <w:drawing>
        <wp:anchor distT="0" distB="0" distL="114300" distR="114300" simplePos="0" relativeHeight="251659264" behindDoc="1" locked="0" layoutInCell="1" allowOverlap="1" wp14:anchorId="4FBE3B67" wp14:editId="4FF9CDB0">
          <wp:simplePos x="0" y="0"/>
          <wp:positionH relativeFrom="page">
            <wp:posOffset>0</wp:posOffset>
          </wp:positionH>
          <wp:positionV relativeFrom="paragraph">
            <wp:posOffset>-449580</wp:posOffset>
          </wp:positionV>
          <wp:extent cx="7779053" cy="10055118"/>
          <wp:effectExtent l="0" t="0" r="0" b="3810"/>
          <wp:wrapNone/>
          <wp:docPr id="574594523" name="Imagen 5745945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hite and Blue Simple Modern Business Letterhead (2).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780667" cy="10057204"/>
                  </a:xfrm>
                  <a:prstGeom prst="rect">
                    <a:avLst/>
                  </a:prstGeom>
                </pic:spPr>
              </pic:pic>
            </a:graphicData>
          </a:graphic>
          <wp14:sizeRelH relativeFrom="margin">
            <wp14:pctWidth>0</wp14:pctWidth>
          </wp14:sizeRelH>
          <wp14:sizeRelV relativeFrom="margin">
            <wp14:pctHeight>0</wp14:pctHeight>
          </wp14:sizeRelV>
        </wp:anchor>
      </w:drawing>
    </w:r>
  </w:p>
  <w:p w14:paraId="3788AD23" w14:textId="77777777" w:rsidR="003E4FE0" w:rsidRDefault="003E4FE0">
    <w:pPr>
      <w:pStyle w:val="Encabezado"/>
    </w:pPr>
  </w:p>
  <w:p w14:paraId="1166D994" w14:textId="77777777" w:rsidR="003E4FE0" w:rsidRDefault="003E4FE0">
    <w:pPr>
      <w:pStyle w:val="Encabezado"/>
    </w:pPr>
  </w:p>
  <w:p w14:paraId="31B5CFA5" w14:textId="77777777" w:rsidR="003E4FE0" w:rsidRDefault="003E4FE0">
    <w:pPr>
      <w:pStyle w:val="Encabezado"/>
    </w:pPr>
  </w:p>
  <w:p w14:paraId="26EBAE5B" w14:textId="77777777" w:rsidR="003E4FE0" w:rsidRDefault="003E4FE0">
    <w:pPr>
      <w:pStyle w:val="Encabezad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E4FE0"/>
    <w:rsid w:val="00005606"/>
    <w:rsid w:val="000060B5"/>
    <w:rsid w:val="00015779"/>
    <w:rsid w:val="00022239"/>
    <w:rsid w:val="0002571E"/>
    <w:rsid w:val="00026502"/>
    <w:rsid w:val="0002699F"/>
    <w:rsid w:val="00035A71"/>
    <w:rsid w:val="0004093F"/>
    <w:rsid w:val="000411DB"/>
    <w:rsid w:val="00045EDF"/>
    <w:rsid w:val="00046267"/>
    <w:rsid w:val="00051FEC"/>
    <w:rsid w:val="0006685A"/>
    <w:rsid w:val="00070141"/>
    <w:rsid w:val="000738A7"/>
    <w:rsid w:val="00076B34"/>
    <w:rsid w:val="00082F83"/>
    <w:rsid w:val="000845CF"/>
    <w:rsid w:val="000927F9"/>
    <w:rsid w:val="00092CBC"/>
    <w:rsid w:val="00094970"/>
    <w:rsid w:val="000963FD"/>
    <w:rsid w:val="00097837"/>
    <w:rsid w:val="000A0FF3"/>
    <w:rsid w:val="000A3EDB"/>
    <w:rsid w:val="000B13C6"/>
    <w:rsid w:val="000B2634"/>
    <w:rsid w:val="000B7DBD"/>
    <w:rsid w:val="000D1A4B"/>
    <w:rsid w:val="000D2F29"/>
    <w:rsid w:val="000D59C3"/>
    <w:rsid w:val="000E0BD9"/>
    <w:rsid w:val="000E285F"/>
    <w:rsid w:val="000E46DD"/>
    <w:rsid w:val="000E5624"/>
    <w:rsid w:val="000F4E0C"/>
    <w:rsid w:val="001002DA"/>
    <w:rsid w:val="00102004"/>
    <w:rsid w:val="00110A4B"/>
    <w:rsid w:val="001167B7"/>
    <w:rsid w:val="001258A0"/>
    <w:rsid w:val="00133BE5"/>
    <w:rsid w:val="001362F1"/>
    <w:rsid w:val="00137179"/>
    <w:rsid w:val="00140A13"/>
    <w:rsid w:val="00141AF8"/>
    <w:rsid w:val="001429A1"/>
    <w:rsid w:val="00144E11"/>
    <w:rsid w:val="00152529"/>
    <w:rsid w:val="001527A2"/>
    <w:rsid w:val="0015355D"/>
    <w:rsid w:val="00153EDD"/>
    <w:rsid w:val="00161451"/>
    <w:rsid w:val="001647F8"/>
    <w:rsid w:val="00175649"/>
    <w:rsid w:val="00183864"/>
    <w:rsid w:val="001941E1"/>
    <w:rsid w:val="001A5611"/>
    <w:rsid w:val="001A7900"/>
    <w:rsid w:val="001B52F0"/>
    <w:rsid w:val="001B6DCE"/>
    <w:rsid w:val="001C6AFB"/>
    <w:rsid w:val="001D3925"/>
    <w:rsid w:val="001E59AF"/>
    <w:rsid w:val="001F0DC9"/>
    <w:rsid w:val="001F1969"/>
    <w:rsid w:val="001F197D"/>
    <w:rsid w:val="001F48AF"/>
    <w:rsid w:val="001F7305"/>
    <w:rsid w:val="001F75FB"/>
    <w:rsid w:val="002011E0"/>
    <w:rsid w:val="002047A4"/>
    <w:rsid w:val="002118D5"/>
    <w:rsid w:val="00213E5E"/>
    <w:rsid w:val="00225C11"/>
    <w:rsid w:val="002262E1"/>
    <w:rsid w:val="00232E00"/>
    <w:rsid w:val="00236E1C"/>
    <w:rsid w:val="0024098E"/>
    <w:rsid w:val="0024174C"/>
    <w:rsid w:val="002446DE"/>
    <w:rsid w:val="00251FC6"/>
    <w:rsid w:val="00253229"/>
    <w:rsid w:val="00255CD0"/>
    <w:rsid w:val="002614E4"/>
    <w:rsid w:val="0027701B"/>
    <w:rsid w:val="0027726B"/>
    <w:rsid w:val="00291A97"/>
    <w:rsid w:val="0029567D"/>
    <w:rsid w:val="002A25E5"/>
    <w:rsid w:val="002A28EE"/>
    <w:rsid w:val="002A2DC1"/>
    <w:rsid w:val="002A45D7"/>
    <w:rsid w:val="002A519A"/>
    <w:rsid w:val="002A5FCB"/>
    <w:rsid w:val="002C0517"/>
    <w:rsid w:val="002C4DEF"/>
    <w:rsid w:val="002C5E22"/>
    <w:rsid w:val="002D001B"/>
    <w:rsid w:val="002E666D"/>
    <w:rsid w:val="002E7CA6"/>
    <w:rsid w:val="002F5900"/>
    <w:rsid w:val="003001F0"/>
    <w:rsid w:val="0030020C"/>
    <w:rsid w:val="003213E5"/>
    <w:rsid w:val="0033647B"/>
    <w:rsid w:val="00336C76"/>
    <w:rsid w:val="00345700"/>
    <w:rsid w:val="00346D48"/>
    <w:rsid w:val="00352620"/>
    <w:rsid w:val="00355CB8"/>
    <w:rsid w:val="00360565"/>
    <w:rsid w:val="00364F5F"/>
    <w:rsid w:val="00366625"/>
    <w:rsid w:val="00372FDD"/>
    <w:rsid w:val="003772D0"/>
    <w:rsid w:val="003838BE"/>
    <w:rsid w:val="00383CF4"/>
    <w:rsid w:val="003846C7"/>
    <w:rsid w:val="00393906"/>
    <w:rsid w:val="003942BE"/>
    <w:rsid w:val="0039529C"/>
    <w:rsid w:val="003A136A"/>
    <w:rsid w:val="003A175A"/>
    <w:rsid w:val="003B0C4D"/>
    <w:rsid w:val="003B2B68"/>
    <w:rsid w:val="003B6227"/>
    <w:rsid w:val="003C3E63"/>
    <w:rsid w:val="003C45E0"/>
    <w:rsid w:val="003C72A2"/>
    <w:rsid w:val="003C7A0D"/>
    <w:rsid w:val="003E10FF"/>
    <w:rsid w:val="003E1DAC"/>
    <w:rsid w:val="003E386B"/>
    <w:rsid w:val="003E4FE0"/>
    <w:rsid w:val="003E6FEF"/>
    <w:rsid w:val="003F173D"/>
    <w:rsid w:val="003F2085"/>
    <w:rsid w:val="003F243F"/>
    <w:rsid w:val="003F36E0"/>
    <w:rsid w:val="003F61D8"/>
    <w:rsid w:val="003F6BC4"/>
    <w:rsid w:val="004039BF"/>
    <w:rsid w:val="004062FB"/>
    <w:rsid w:val="004103DF"/>
    <w:rsid w:val="00416146"/>
    <w:rsid w:val="0041626C"/>
    <w:rsid w:val="00440EDD"/>
    <w:rsid w:val="00462732"/>
    <w:rsid w:val="00462E17"/>
    <w:rsid w:val="0046361A"/>
    <w:rsid w:val="00465179"/>
    <w:rsid w:val="0047413F"/>
    <w:rsid w:val="00474803"/>
    <w:rsid w:val="00476BFF"/>
    <w:rsid w:val="00476F03"/>
    <w:rsid w:val="0048293E"/>
    <w:rsid w:val="00483B91"/>
    <w:rsid w:val="00483E12"/>
    <w:rsid w:val="00486CEC"/>
    <w:rsid w:val="00487CEF"/>
    <w:rsid w:val="00492479"/>
    <w:rsid w:val="00493379"/>
    <w:rsid w:val="00493D28"/>
    <w:rsid w:val="00495817"/>
    <w:rsid w:val="00495977"/>
    <w:rsid w:val="004A3D6E"/>
    <w:rsid w:val="004A78C0"/>
    <w:rsid w:val="004B6147"/>
    <w:rsid w:val="004C02A4"/>
    <w:rsid w:val="004C1153"/>
    <w:rsid w:val="004C3B3E"/>
    <w:rsid w:val="004E22F5"/>
    <w:rsid w:val="004E6B8A"/>
    <w:rsid w:val="004F0BEB"/>
    <w:rsid w:val="004F511E"/>
    <w:rsid w:val="004F60DF"/>
    <w:rsid w:val="004F704D"/>
    <w:rsid w:val="005016FC"/>
    <w:rsid w:val="0050209E"/>
    <w:rsid w:val="00502A33"/>
    <w:rsid w:val="00503F6A"/>
    <w:rsid w:val="005066F1"/>
    <w:rsid w:val="00513828"/>
    <w:rsid w:val="00537020"/>
    <w:rsid w:val="0053769C"/>
    <w:rsid w:val="005412D1"/>
    <w:rsid w:val="00541D6F"/>
    <w:rsid w:val="005423F2"/>
    <w:rsid w:val="0054445F"/>
    <w:rsid w:val="0054640E"/>
    <w:rsid w:val="00547ECC"/>
    <w:rsid w:val="0055153C"/>
    <w:rsid w:val="005520EE"/>
    <w:rsid w:val="00552E28"/>
    <w:rsid w:val="00554305"/>
    <w:rsid w:val="00554C4D"/>
    <w:rsid w:val="005569E8"/>
    <w:rsid w:val="00556EF7"/>
    <w:rsid w:val="00560A6D"/>
    <w:rsid w:val="00566A56"/>
    <w:rsid w:val="00567F30"/>
    <w:rsid w:val="00577216"/>
    <w:rsid w:val="00582EC5"/>
    <w:rsid w:val="00583795"/>
    <w:rsid w:val="00584259"/>
    <w:rsid w:val="005931D8"/>
    <w:rsid w:val="005962CD"/>
    <w:rsid w:val="005A2EF7"/>
    <w:rsid w:val="005B116F"/>
    <w:rsid w:val="005B25BF"/>
    <w:rsid w:val="005B2AB5"/>
    <w:rsid w:val="005C743D"/>
    <w:rsid w:val="005D147F"/>
    <w:rsid w:val="005D3380"/>
    <w:rsid w:val="005E4CFD"/>
    <w:rsid w:val="005F646E"/>
    <w:rsid w:val="006135EE"/>
    <w:rsid w:val="006159EB"/>
    <w:rsid w:val="00633865"/>
    <w:rsid w:val="00636047"/>
    <w:rsid w:val="00637828"/>
    <w:rsid w:val="00640A7A"/>
    <w:rsid w:val="00650EE1"/>
    <w:rsid w:val="006524AE"/>
    <w:rsid w:val="00652A14"/>
    <w:rsid w:val="0065316B"/>
    <w:rsid w:val="006565E1"/>
    <w:rsid w:val="00657533"/>
    <w:rsid w:val="0066435D"/>
    <w:rsid w:val="006652DF"/>
    <w:rsid w:val="006675F1"/>
    <w:rsid w:val="00673176"/>
    <w:rsid w:val="00673C23"/>
    <w:rsid w:val="0067474E"/>
    <w:rsid w:val="00676AF6"/>
    <w:rsid w:val="006817FC"/>
    <w:rsid w:val="006819B9"/>
    <w:rsid w:val="00681EA8"/>
    <w:rsid w:val="006866BF"/>
    <w:rsid w:val="00687B2D"/>
    <w:rsid w:val="0069360C"/>
    <w:rsid w:val="00693AAB"/>
    <w:rsid w:val="00697C2C"/>
    <w:rsid w:val="006A019B"/>
    <w:rsid w:val="006A31D8"/>
    <w:rsid w:val="006A6954"/>
    <w:rsid w:val="006B0283"/>
    <w:rsid w:val="006B51CF"/>
    <w:rsid w:val="006C0593"/>
    <w:rsid w:val="006C0F53"/>
    <w:rsid w:val="006C1EAF"/>
    <w:rsid w:val="006C72EB"/>
    <w:rsid w:val="006C7F50"/>
    <w:rsid w:val="006C7FDD"/>
    <w:rsid w:val="006E012C"/>
    <w:rsid w:val="006E0F75"/>
    <w:rsid w:val="006E15A2"/>
    <w:rsid w:val="006E36A7"/>
    <w:rsid w:val="006E72B2"/>
    <w:rsid w:val="006F1F49"/>
    <w:rsid w:val="006F2F24"/>
    <w:rsid w:val="006F4EF2"/>
    <w:rsid w:val="006F6310"/>
    <w:rsid w:val="006F67B1"/>
    <w:rsid w:val="006F7627"/>
    <w:rsid w:val="0070253E"/>
    <w:rsid w:val="00705495"/>
    <w:rsid w:val="0071788A"/>
    <w:rsid w:val="00723D8D"/>
    <w:rsid w:val="007332D0"/>
    <w:rsid w:val="00733F15"/>
    <w:rsid w:val="007410E6"/>
    <w:rsid w:val="007477A5"/>
    <w:rsid w:val="0075145C"/>
    <w:rsid w:val="00751C54"/>
    <w:rsid w:val="00754FBB"/>
    <w:rsid w:val="007601CF"/>
    <w:rsid w:val="007605BD"/>
    <w:rsid w:val="00767B4A"/>
    <w:rsid w:val="007711ED"/>
    <w:rsid w:val="00775867"/>
    <w:rsid w:val="0077667C"/>
    <w:rsid w:val="00780012"/>
    <w:rsid w:val="007808C1"/>
    <w:rsid w:val="00781AF2"/>
    <w:rsid w:val="007847A5"/>
    <w:rsid w:val="00786DF3"/>
    <w:rsid w:val="00790BCF"/>
    <w:rsid w:val="00791092"/>
    <w:rsid w:val="007928B6"/>
    <w:rsid w:val="007940D1"/>
    <w:rsid w:val="007A3308"/>
    <w:rsid w:val="007A6225"/>
    <w:rsid w:val="007A6FC0"/>
    <w:rsid w:val="007A714E"/>
    <w:rsid w:val="007B16BE"/>
    <w:rsid w:val="007B3652"/>
    <w:rsid w:val="007C2DAD"/>
    <w:rsid w:val="007C4921"/>
    <w:rsid w:val="007D53A4"/>
    <w:rsid w:val="007D5526"/>
    <w:rsid w:val="007D5F57"/>
    <w:rsid w:val="007E0479"/>
    <w:rsid w:val="007E1BA5"/>
    <w:rsid w:val="007E340A"/>
    <w:rsid w:val="007E63E1"/>
    <w:rsid w:val="007E65B8"/>
    <w:rsid w:val="007E7D20"/>
    <w:rsid w:val="007F0A57"/>
    <w:rsid w:val="007F3BA7"/>
    <w:rsid w:val="007F579F"/>
    <w:rsid w:val="007F6247"/>
    <w:rsid w:val="00803B26"/>
    <w:rsid w:val="00804361"/>
    <w:rsid w:val="0081056D"/>
    <w:rsid w:val="0081108B"/>
    <w:rsid w:val="00816FD2"/>
    <w:rsid w:val="008170CD"/>
    <w:rsid w:val="0081741C"/>
    <w:rsid w:val="00820EB1"/>
    <w:rsid w:val="00826973"/>
    <w:rsid w:val="00833E4B"/>
    <w:rsid w:val="0083639C"/>
    <w:rsid w:val="008440AB"/>
    <w:rsid w:val="0084429F"/>
    <w:rsid w:val="00844F8F"/>
    <w:rsid w:val="008623C9"/>
    <w:rsid w:val="00862AB9"/>
    <w:rsid w:val="00864D33"/>
    <w:rsid w:val="0086773F"/>
    <w:rsid w:val="00874B94"/>
    <w:rsid w:val="0087788F"/>
    <w:rsid w:val="00884497"/>
    <w:rsid w:val="00887F34"/>
    <w:rsid w:val="008A2582"/>
    <w:rsid w:val="008B1124"/>
    <w:rsid w:val="008B249E"/>
    <w:rsid w:val="008B4E87"/>
    <w:rsid w:val="008B5707"/>
    <w:rsid w:val="008C1DCB"/>
    <w:rsid w:val="008C21BB"/>
    <w:rsid w:val="008C310A"/>
    <w:rsid w:val="008C5FEC"/>
    <w:rsid w:val="008D2D48"/>
    <w:rsid w:val="008D65E3"/>
    <w:rsid w:val="008E3684"/>
    <w:rsid w:val="008F1770"/>
    <w:rsid w:val="008F5848"/>
    <w:rsid w:val="00901A4C"/>
    <w:rsid w:val="009030DB"/>
    <w:rsid w:val="00903758"/>
    <w:rsid w:val="009053CD"/>
    <w:rsid w:val="00906BBE"/>
    <w:rsid w:val="00914880"/>
    <w:rsid w:val="00915121"/>
    <w:rsid w:val="009220E6"/>
    <w:rsid w:val="009231E1"/>
    <w:rsid w:val="0092404B"/>
    <w:rsid w:val="009256F6"/>
    <w:rsid w:val="009274DA"/>
    <w:rsid w:val="00930A7E"/>
    <w:rsid w:val="009430EF"/>
    <w:rsid w:val="009434F6"/>
    <w:rsid w:val="00944BB9"/>
    <w:rsid w:val="009509E8"/>
    <w:rsid w:val="00953560"/>
    <w:rsid w:val="00954C51"/>
    <w:rsid w:val="00957365"/>
    <w:rsid w:val="009615C0"/>
    <w:rsid w:val="00976BE1"/>
    <w:rsid w:val="00982AD7"/>
    <w:rsid w:val="009854EF"/>
    <w:rsid w:val="0099103B"/>
    <w:rsid w:val="009913DC"/>
    <w:rsid w:val="00992EFE"/>
    <w:rsid w:val="0099333F"/>
    <w:rsid w:val="009A13D4"/>
    <w:rsid w:val="009A5CB6"/>
    <w:rsid w:val="009B3BE0"/>
    <w:rsid w:val="009B6FA0"/>
    <w:rsid w:val="009B70A3"/>
    <w:rsid w:val="009B748E"/>
    <w:rsid w:val="009B7E44"/>
    <w:rsid w:val="009C0209"/>
    <w:rsid w:val="009C2757"/>
    <w:rsid w:val="009C2BE4"/>
    <w:rsid w:val="009D383D"/>
    <w:rsid w:val="009D38B2"/>
    <w:rsid w:val="009D674C"/>
    <w:rsid w:val="009D6C48"/>
    <w:rsid w:val="009D77C8"/>
    <w:rsid w:val="009E4CFC"/>
    <w:rsid w:val="009E574E"/>
    <w:rsid w:val="009F236F"/>
    <w:rsid w:val="009F252F"/>
    <w:rsid w:val="009F4DC1"/>
    <w:rsid w:val="009F5038"/>
    <w:rsid w:val="009F7AC0"/>
    <w:rsid w:val="00A02975"/>
    <w:rsid w:val="00A06290"/>
    <w:rsid w:val="00A11D89"/>
    <w:rsid w:val="00A12368"/>
    <w:rsid w:val="00A21475"/>
    <w:rsid w:val="00A24F5D"/>
    <w:rsid w:val="00A25D00"/>
    <w:rsid w:val="00A2646D"/>
    <w:rsid w:val="00A3012C"/>
    <w:rsid w:val="00A30874"/>
    <w:rsid w:val="00A31531"/>
    <w:rsid w:val="00A35F68"/>
    <w:rsid w:val="00A40E96"/>
    <w:rsid w:val="00A43282"/>
    <w:rsid w:val="00A432D6"/>
    <w:rsid w:val="00A5019E"/>
    <w:rsid w:val="00A528EE"/>
    <w:rsid w:val="00A52E2B"/>
    <w:rsid w:val="00A53773"/>
    <w:rsid w:val="00A54B44"/>
    <w:rsid w:val="00A65DE6"/>
    <w:rsid w:val="00A6642C"/>
    <w:rsid w:val="00A709C1"/>
    <w:rsid w:val="00A75730"/>
    <w:rsid w:val="00A76851"/>
    <w:rsid w:val="00A82237"/>
    <w:rsid w:val="00A82CC7"/>
    <w:rsid w:val="00A834CF"/>
    <w:rsid w:val="00A838EC"/>
    <w:rsid w:val="00A954B2"/>
    <w:rsid w:val="00AA27A2"/>
    <w:rsid w:val="00AA6BA5"/>
    <w:rsid w:val="00AA6D26"/>
    <w:rsid w:val="00AA7DA7"/>
    <w:rsid w:val="00AB22B1"/>
    <w:rsid w:val="00AB3C79"/>
    <w:rsid w:val="00AB7A05"/>
    <w:rsid w:val="00AC19D0"/>
    <w:rsid w:val="00AC3A28"/>
    <w:rsid w:val="00AC6B27"/>
    <w:rsid w:val="00AC7CB1"/>
    <w:rsid w:val="00AD151B"/>
    <w:rsid w:val="00AD273D"/>
    <w:rsid w:val="00AD27AE"/>
    <w:rsid w:val="00AE0A06"/>
    <w:rsid w:val="00AE1019"/>
    <w:rsid w:val="00AE482D"/>
    <w:rsid w:val="00AE4E0E"/>
    <w:rsid w:val="00AE5CC5"/>
    <w:rsid w:val="00AF255D"/>
    <w:rsid w:val="00AF6EA4"/>
    <w:rsid w:val="00B02AAF"/>
    <w:rsid w:val="00B0654E"/>
    <w:rsid w:val="00B06910"/>
    <w:rsid w:val="00B07115"/>
    <w:rsid w:val="00B12BA9"/>
    <w:rsid w:val="00B152A8"/>
    <w:rsid w:val="00B21242"/>
    <w:rsid w:val="00B24611"/>
    <w:rsid w:val="00B34E89"/>
    <w:rsid w:val="00B3699A"/>
    <w:rsid w:val="00B4077B"/>
    <w:rsid w:val="00B40BFC"/>
    <w:rsid w:val="00B437F0"/>
    <w:rsid w:val="00B47842"/>
    <w:rsid w:val="00B61064"/>
    <w:rsid w:val="00B62329"/>
    <w:rsid w:val="00B80135"/>
    <w:rsid w:val="00B8525E"/>
    <w:rsid w:val="00B86B8D"/>
    <w:rsid w:val="00B9008A"/>
    <w:rsid w:val="00B94FB8"/>
    <w:rsid w:val="00B96AC1"/>
    <w:rsid w:val="00BA2B77"/>
    <w:rsid w:val="00BA4B35"/>
    <w:rsid w:val="00BA5901"/>
    <w:rsid w:val="00BB0406"/>
    <w:rsid w:val="00BB1E54"/>
    <w:rsid w:val="00BC2504"/>
    <w:rsid w:val="00BD6DB9"/>
    <w:rsid w:val="00BE01C6"/>
    <w:rsid w:val="00BE0527"/>
    <w:rsid w:val="00BE39AF"/>
    <w:rsid w:val="00BE4FC5"/>
    <w:rsid w:val="00BE661B"/>
    <w:rsid w:val="00BF5D11"/>
    <w:rsid w:val="00C048FA"/>
    <w:rsid w:val="00C109EF"/>
    <w:rsid w:val="00C1262B"/>
    <w:rsid w:val="00C1294B"/>
    <w:rsid w:val="00C15B86"/>
    <w:rsid w:val="00C201E6"/>
    <w:rsid w:val="00C21A40"/>
    <w:rsid w:val="00C26AC8"/>
    <w:rsid w:val="00C319BC"/>
    <w:rsid w:val="00C31FF6"/>
    <w:rsid w:val="00C3251D"/>
    <w:rsid w:val="00C34497"/>
    <w:rsid w:val="00C370B3"/>
    <w:rsid w:val="00C43295"/>
    <w:rsid w:val="00C43DAE"/>
    <w:rsid w:val="00C4711B"/>
    <w:rsid w:val="00C47E35"/>
    <w:rsid w:val="00C50934"/>
    <w:rsid w:val="00C525FD"/>
    <w:rsid w:val="00C52864"/>
    <w:rsid w:val="00C559BC"/>
    <w:rsid w:val="00C57A18"/>
    <w:rsid w:val="00C64626"/>
    <w:rsid w:val="00C64DE0"/>
    <w:rsid w:val="00C74AFC"/>
    <w:rsid w:val="00C76A63"/>
    <w:rsid w:val="00C76CA1"/>
    <w:rsid w:val="00C80938"/>
    <w:rsid w:val="00C844CB"/>
    <w:rsid w:val="00C918B2"/>
    <w:rsid w:val="00C97A4F"/>
    <w:rsid w:val="00CA2540"/>
    <w:rsid w:val="00CB70D9"/>
    <w:rsid w:val="00CC2343"/>
    <w:rsid w:val="00CC7B2E"/>
    <w:rsid w:val="00CD2E91"/>
    <w:rsid w:val="00CD6014"/>
    <w:rsid w:val="00CE1DEF"/>
    <w:rsid w:val="00CE24EB"/>
    <w:rsid w:val="00CE27FF"/>
    <w:rsid w:val="00CF5E75"/>
    <w:rsid w:val="00CF5F6B"/>
    <w:rsid w:val="00D014E3"/>
    <w:rsid w:val="00D05436"/>
    <w:rsid w:val="00D06D26"/>
    <w:rsid w:val="00D1049B"/>
    <w:rsid w:val="00D14A68"/>
    <w:rsid w:val="00D23B54"/>
    <w:rsid w:val="00D3797E"/>
    <w:rsid w:val="00D37DE0"/>
    <w:rsid w:val="00D43081"/>
    <w:rsid w:val="00D50A30"/>
    <w:rsid w:val="00D5265F"/>
    <w:rsid w:val="00D554C5"/>
    <w:rsid w:val="00D60020"/>
    <w:rsid w:val="00D63349"/>
    <w:rsid w:val="00D64176"/>
    <w:rsid w:val="00D64431"/>
    <w:rsid w:val="00D704A2"/>
    <w:rsid w:val="00D73700"/>
    <w:rsid w:val="00D75FA2"/>
    <w:rsid w:val="00D76A6D"/>
    <w:rsid w:val="00D77DC2"/>
    <w:rsid w:val="00D82B9B"/>
    <w:rsid w:val="00D84BFA"/>
    <w:rsid w:val="00D905F3"/>
    <w:rsid w:val="00D9065C"/>
    <w:rsid w:val="00D90A18"/>
    <w:rsid w:val="00D9218B"/>
    <w:rsid w:val="00D9247C"/>
    <w:rsid w:val="00D93F64"/>
    <w:rsid w:val="00D96E98"/>
    <w:rsid w:val="00DA11F0"/>
    <w:rsid w:val="00DA31C7"/>
    <w:rsid w:val="00DB2863"/>
    <w:rsid w:val="00DB6107"/>
    <w:rsid w:val="00DC3222"/>
    <w:rsid w:val="00DC39CA"/>
    <w:rsid w:val="00DD1239"/>
    <w:rsid w:val="00DD28DB"/>
    <w:rsid w:val="00DD55ED"/>
    <w:rsid w:val="00DD6D07"/>
    <w:rsid w:val="00DE00E2"/>
    <w:rsid w:val="00DE4837"/>
    <w:rsid w:val="00DE78C0"/>
    <w:rsid w:val="00DF5EE8"/>
    <w:rsid w:val="00E028D3"/>
    <w:rsid w:val="00E03949"/>
    <w:rsid w:val="00E04342"/>
    <w:rsid w:val="00E06103"/>
    <w:rsid w:val="00E06CC4"/>
    <w:rsid w:val="00E110B0"/>
    <w:rsid w:val="00E12397"/>
    <w:rsid w:val="00E13C37"/>
    <w:rsid w:val="00E16E99"/>
    <w:rsid w:val="00E20CE5"/>
    <w:rsid w:val="00E21FC2"/>
    <w:rsid w:val="00E2255A"/>
    <w:rsid w:val="00E24F68"/>
    <w:rsid w:val="00E25151"/>
    <w:rsid w:val="00E418E8"/>
    <w:rsid w:val="00E42378"/>
    <w:rsid w:val="00E424A1"/>
    <w:rsid w:val="00E5088B"/>
    <w:rsid w:val="00E52015"/>
    <w:rsid w:val="00E53D61"/>
    <w:rsid w:val="00E642FD"/>
    <w:rsid w:val="00E64765"/>
    <w:rsid w:val="00E6762C"/>
    <w:rsid w:val="00E81567"/>
    <w:rsid w:val="00E81CE2"/>
    <w:rsid w:val="00E849F2"/>
    <w:rsid w:val="00E8501B"/>
    <w:rsid w:val="00EA024B"/>
    <w:rsid w:val="00EA31C2"/>
    <w:rsid w:val="00EB11A6"/>
    <w:rsid w:val="00EB5BFD"/>
    <w:rsid w:val="00EB6677"/>
    <w:rsid w:val="00EC09B0"/>
    <w:rsid w:val="00EC0B52"/>
    <w:rsid w:val="00EC4606"/>
    <w:rsid w:val="00EC4778"/>
    <w:rsid w:val="00EC54F1"/>
    <w:rsid w:val="00EC70C4"/>
    <w:rsid w:val="00ED6C89"/>
    <w:rsid w:val="00EE573E"/>
    <w:rsid w:val="00EF474E"/>
    <w:rsid w:val="00EF54B7"/>
    <w:rsid w:val="00EF5B19"/>
    <w:rsid w:val="00EF701C"/>
    <w:rsid w:val="00F15872"/>
    <w:rsid w:val="00F16AEA"/>
    <w:rsid w:val="00F2127C"/>
    <w:rsid w:val="00F237AB"/>
    <w:rsid w:val="00F2682F"/>
    <w:rsid w:val="00F32C6D"/>
    <w:rsid w:val="00F333B7"/>
    <w:rsid w:val="00F333E3"/>
    <w:rsid w:val="00F36A3F"/>
    <w:rsid w:val="00F36F8A"/>
    <w:rsid w:val="00F413D0"/>
    <w:rsid w:val="00F42103"/>
    <w:rsid w:val="00F44ED0"/>
    <w:rsid w:val="00F56BE6"/>
    <w:rsid w:val="00F63026"/>
    <w:rsid w:val="00F669BC"/>
    <w:rsid w:val="00F70100"/>
    <w:rsid w:val="00F707E8"/>
    <w:rsid w:val="00F72AFE"/>
    <w:rsid w:val="00F753AD"/>
    <w:rsid w:val="00F758FF"/>
    <w:rsid w:val="00F76814"/>
    <w:rsid w:val="00F77031"/>
    <w:rsid w:val="00F849F0"/>
    <w:rsid w:val="00F90932"/>
    <w:rsid w:val="00F91453"/>
    <w:rsid w:val="00F95589"/>
    <w:rsid w:val="00FA3E75"/>
    <w:rsid w:val="00FA62CE"/>
    <w:rsid w:val="00FA7B91"/>
    <w:rsid w:val="00FB0371"/>
    <w:rsid w:val="00FB0451"/>
    <w:rsid w:val="00FB31D7"/>
    <w:rsid w:val="00FB42E6"/>
    <w:rsid w:val="00FB56A3"/>
    <w:rsid w:val="00FC6328"/>
    <w:rsid w:val="00FC7849"/>
    <w:rsid w:val="00FD2BF9"/>
    <w:rsid w:val="00FD32DB"/>
    <w:rsid w:val="00FD36C5"/>
    <w:rsid w:val="00FD7DB5"/>
    <w:rsid w:val="00FE5CDD"/>
    <w:rsid w:val="00FE7E21"/>
    <w:rsid w:val="00FF2935"/>
    <w:rsid w:val="00FF55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3D73F6C"/>
  <w15:chartTrackingRefBased/>
  <w15:docId w15:val="{BEA257D6-CB1F-42DA-A32E-3AAA5BCFE7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3">
    <w:name w:val="heading 3"/>
    <w:basedOn w:val="Normal"/>
    <w:link w:val="Ttulo3Car"/>
    <w:uiPriority w:val="9"/>
    <w:qFormat/>
    <w:rsid w:val="00D60020"/>
    <w:pPr>
      <w:spacing w:before="100" w:beforeAutospacing="1" w:after="100" w:afterAutospacing="1" w:line="240" w:lineRule="auto"/>
      <w:outlineLvl w:val="2"/>
    </w:pPr>
    <w:rPr>
      <w:rFonts w:ascii="Times New Roman" w:eastAsia="Times New Roman" w:hAnsi="Times New Roman" w:cs="Times New Roman"/>
      <w:b/>
      <w:bCs/>
      <w:sz w:val="27"/>
      <w:szCs w:val="27"/>
      <w:lang w:val="es-CO" w:eastAsia="es-CO"/>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3E4FE0"/>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3E4FE0"/>
  </w:style>
  <w:style w:type="paragraph" w:styleId="Piedepgina">
    <w:name w:val="footer"/>
    <w:basedOn w:val="Normal"/>
    <w:link w:val="PiedepginaCar"/>
    <w:uiPriority w:val="99"/>
    <w:unhideWhenUsed/>
    <w:rsid w:val="003E4FE0"/>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3E4FE0"/>
  </w:style>
  <w:style w:type="paragraph" w:styleId="NormalWeb">
    <w:name w:val="Normal (Web)"/>
    <w:basedOn w:val="Normal"/>
    <w:uiPriority w:val="99"/>
    <w:unhideWhenUsed/>
    <w:rsid w:val="00255CD0"/>
    <w:pPr>
      <w:spacing w:before="100" w:beforeAutospacing="1" w:after="100" w:afterAutospacing="1" w:line="240" w:lineRule="auto"/>
    </w:pPr>
    <w:rPr>
      <w:rFonts w:ascii="Times New Roman" w:eastAsia="Times New Roman" w:hAnsi="Times New Roman" w:cs="Times New Roman"/>
      <w:sz w:val="24"/>
      <w:szCs w:val="24"/>
      <w:lang w:val="es-CO" w:eastAsia="es-CO"/>
    </w:rPr>
  </w:style>
  <w:style w:type="character" w:customStyle="1" w:styleId="text">
    <w:name w:val="text"/>
    <w:basedOn w:val="Fuentedeprrafopredeter"/>
    <w:rsid w:val="00255CD0"/>
  </w:style>
  <w:style w:type="paragraph" w:customStyle="1" w:styleId="HeadingLesson">
    <w:name w:val="Heading Lesson"/>
    <w:basedOn w:val="Normal"/>
    <w:link w:val="HeadingLessonChar"/>
    <w:rsid w:val="00255CD0"/>
    <w:pPr>
      <w:keepNext/>
      <w:spacing w:after="120" w:line="240" w:lineRule="auto"/>
    </w:pPr>
    <w:rPr>
      <w:rFonts w:ascii="Garamond" w:eastAsia="MS Mincho" w:hAnsi="Garamond" w:cs="Times New Roman"/>
      <w:kern w:val="28"/>
      <w:sz w:val="24"/>
      <w:szCs w:val="24"/>
      <w:lang w:val="es-MX"/>
    </w:rPr>
  </w:style>
  <w:style w:type="character" w:customStyle="1" w:styleId="HeadingLessonChar">
    <w:name w:val="Heading Lesson Char"/>
    <w:link w:val="HeadingLesson"/>
    <w:locked/>
    <w:rsid w:val="00255CD0"/>
    <w:rPr>
      <w:rFonts w:ascii="Garamond" w:eastAsia="MS Mincho" w:hAnsi="Garamond" w:cs="Times New Roman"/>
      <w:kern w:val="28"/>
      <w:sz w:val="24"/>
      <w:szCs w:val="24"/>
      <w:lang w:val="es-MX"/>
    </w:rPr>
  </w:style>
  <w:style w:type="paragraph" w:customStyle="1" w:styleId="Scripturecitation">
    <w:name w:val="Scripture citation"/>
    <w:uiPriority w:val="99"/>
    <w:rsid w:val="00255CD0"/>
    <w:pPr>
      <w:keepNext/>
      <w:widowControl w:val="0"/>
      <w:overflowPunct w:val="0"/>
      <w:autoSpaceDE w:val="0"/>
      <w:autoSpaceDN w:val="0"/>
      <w:adjustRightInd w:val="0"/>
      <w:spacing w:after="120" w:line="240" w:lineRule="auto"/>
      <w:jc w:val="center"/>
    </w:pPr>
    <w:rPr>
      <w:rFonts w:ascii="Calibri" w:eastAsia="Times New Roman" w:hAnsi="Calibri" w:cs="Times New Roman"/>
      <w:i/>
      <w:iCs/>
      <w:kern w:val="28"/>
      <w:sz w:val="20"/>
      <w:szCs w:val="20"/>
      <w:lang w:val="es-MX"/>
    </w:rPr>
  </w:style>
  <w:style w:type="character" w:customStyle="1" w:styleId="chapternum">
    <w:name w:val="chapternum"/>
    <w:basedOn w:val="Fuentedeprrafopredeter"/>
    <w:rsid w:val="00255CD0"/>
  </w:style>
  <w:style w:type="paragraph" w:customStyle="1" w:styleId="Reading">
    <w:name w:val="Reading"/>
    <w:basedOn w:val="Normal"/>
    <w:rsid w:val="00255CD0"/>
    <w:pPr>
      <w:keepNext/>
      <w:widowControl w:val="0"/>
      <w:overflowPunct w:val="0"/>
      <w:autoSpaceDE w:val="0"/>
      <w:autoSpaceDN w:val="0"/>
      <w:adjustRightInd w:val="0"/>
      <w:spacing w:before="360" w:after="0" w:line="240" w:lineRule="auto"/>
      <w:jc w:val="center"/>
      <w:outlineLvl w:val="1"/>
    </w:pPr>
    <w:rPr>
      <w:rFonts w:ascii="Corbel" w:eastAsia="MS Mincho" w:hAnsi="Corbel" w:cs="Albertus Medium"/>
      <w:b/>
      <w:bCs/>
      <w:kern w:val="28"/>
      <w:sz w:val="24"/>
      <w:szCs w:val="24"/>
      <w:lang w:val="es-MX"/>
    </w:rPr>
  </w:style>
  <w:style w:type="paragraph" w:customStyle="1" w:styleId="ResponsePeople">
    <w:name w:val="Response People"/>
    <w:basedOn w:val="Normal"/>
    <w:rsid w:val="00255CD0"/>
    <w:pPr>
      <w:widowControl w:val="0"/>
      <w:overflowPunct w:val="0"/>
      <w:autoSpaceDE w:val="0"/>
      <w:autoSpaceDN w:val="0"/>
      <w:adjustRightInd w:val="0"/>
      <w:spacing w:after="0" w:line="240" w:lineRule="auto"/>
      <w:ind w:left="360"/>
      <w:jc w:val="both"/>
      <w:outlineLvl w:val="0"/>
    </w:pPr>
    <w:rPr>
      <w:rFonts w:ascii="Garamond" w:eastAsia="MS Mincho" w:hAnsi="Garamond" w:cs="Times New Roman"/>
      <w:b/>
      <w:bCs/>
      <w:kern w:val="28"/>
      <w:sz w:val="24"/>
      <w:szCs w:val="24"/>
      <w:lang w:val="es-MX"/>
    </w:rPr>
  </w:style>
  <w:style w:type="paragraph" w:customStyle="1" w:styleId="HeadingGospel">
    <w:name w:val="Heading Gospel"/>
    <w:basedOn w:val="Normal"/>
    <w:rsid w:val="00255CD0"/>
    <w:pPr>
      <w:keepNext/>
      <w:spacing w:after="0" w:line="240" w:lineRule="auto"/>
    </w:pPr>
    <w:rPr>
      <w:rFonts w:ascii="Garamond" w:eastAsia="MS Mincho" w:hAnsi="Garamond" w:cs="Times New Roman"/>
      <w:color w:val="000000"/>
      <w:kern w:val="28"/>
      <w:lang w:val="es-MX"/>
    </w:rPr>
  </w:style>
  <w:style w:type="paragraph" w:customStyle="1" w:styleId="chapter-1">
    <w:name w:val="chapter-1"/>
    <w:basedOn w:val="Normal"/>
    <w:rsid w:val="00255CD0"/>
    <w:pPr>
      <w:spacing w:before="100" w:beforeAutospacing="1" w:after="100" w:afterAutospacing="1" w:line="240" w:lineRule="auto"/>
    </w:pPr>
    <w:rPr>
      <w:rFonts w:ascii="Times New Roman" w:eastAsia="Times New Roman" w:hAnsi="Times New Roman" w:cs="Times New Roman"/>
      <w:sz w:val="24"/>
      <w:szCs w:val="24"/>
      <w:lang w:val="es-CO" w:eastAsia="es-CO"/>
    </w:rPr>
  </w:style>
  <w:style w:type="paragraph" w:customStyle="1" w:styleId="top-1">
    <w:name w:val="top-1"/>
    <w:basedOn w:val="Normal"/>
    <w:rsid w:val="008C310A"/>
    <w:pPr>
      <w:spacing w:before="100" w:beforeAutospacing="1" w:after="100" w:afterAutospacing="1" w:line="240" w:lineRule="auto"/>
    </w:pPr>
    <w:rPr>
      <w:rFonts w:ascii="Times New Roman" w:eastAsia="Times New Roman" w:hAnsi="Times New Roman" w:cs="Times New Roman"/>
      <w:sz w:val="24"/>
      <w:szCs w:val="24"/>
      <w:lang w:val="es-CO" w:eastAsia="es-CO"/>
    </w:rPr>
  </w:style>
  <w:style w:type="paragraph" w:customStyle="1" w:styleId="ListReadings">
    <w:name w:val="List Readings"/>
    <w:basedOn w:val="Normal"/>
    <w:rsid w:val="008C310A"/>
    <w:pPr>
      <w:tabs>
        <w:tab w:val="left" w:pos="360"/>
        <w:tab w:val="right" w:pos="9360"/>
      </w:tabs>
      <w:spacing w:after="0" w:line="240" w:lineRule="auto"/>
    </w:pPr>
    <w:rPr>
      <w:rFonts w:ascii="Corbel" w:eastAsia="SimSun" w:hAnsi="Corbel" w:cs="Times New Roman"/>
      <w:sz w:val="24"/>
      <w:szCs w:val="24"/>
      <w:lang w:val="es-HN" w:eastAsia="zh-CN"/>
    </w:rPr>
  </w:style>
  <w:style w:type="paragraph" w:customStyle="1" w:styleId="chapter-2">
    <w:name w:val="chapter-2"/>
    <w:basedOn w:val="Normal"/>
    <w:rsid w:val="00CC2343"/>
    <w:pPr>
      <w:spacing w:before="100" w:beforeAutospacing="1" w:after="100" w:afterAutospacing="1" w:line="240" w:lineRule="auto"/>
    </w:pPr>
    <w:rPr>
      <w:rFonts w:ascii="Times New Roman" w:eastAsia="Times New Roman" w:hAnsi="Times New Roman" w:cs="Times New Roman"/>
      <w:sz w:val="24"/>
      <w:szCs w:val="24"/>
      <w:lang w:val="es-CO" w:eastAsia="es-CO"/>
    </w:rPr>
  </w:style>
  <w:style w:type="paragraph" w:customStyle="1" w:styleId="line">
    <w:name w:val="line"/>
    <w:basedOn w:val="Normal"/>
    <w:rsid w:val="00CA2540"/>
    <w:pPr>
      <w:spacing w:before="100" w:beforeAutospacing="1" w:after="100" w:afterAutospacing="1" w:line="240" w:lineRule="auto"/>
    </w:pPr>
    <w:rPr>
      <w:rFonts w:ascii="Times New Roman" w:eastAsia="Times New Roman" w:hAnsi="Times New Roman" w:cs="Times New Roman"/>
      <w:sz w:val="24"/>
      <w:szCs w:val="24"/>
      <w:lang w:val="es-CO" w:eastAsia="es-CO"/>
    </w:rPr>
  </w:style>
  <w:style w:type="character" w:customStyle="1" w:styleId="indent-1-breaks">
    <w:name w:val="indent-1-breaks"/>
    <w:basedOn w:val="Fuentedeprrafopredeter"/>
    <w:rsid w:val="003846C7"/>
  </w:style>
  <w:style w:type="character" w:styleId="Hipervnculo">
    <w:name w:val="Hyperlink"/>
    <w:basedOn w:val="Fuentedeprrafopredeter"/>
    <w:uiPriority w:val="99"/>
    <w:unhideWhenUsed/>
    <w:rsid w:val="003846C7"/>
    <w:rPr>
      <w:color w:val="0000FF"/>
      <w:u w:val="single"/>
    </w:rPr>
  </w:style>
  <w:style w:type="paragraph" w:customStyle="1" w:styleId="Day">
    <w:name w:val="Day"/>
    <w:basedOn w:val="Normal"/>
    <w:rsid w:val="00B86B8D"/>
    <w:pPr>
      <w:widowControl w:val="0"/>
      <w:overflowPunct w:val="0"/>
      <w:autoSpaceDE w:val="0"/>
      <w:autoSpaceDN w:val="0"/>
      <w:adjustRightInd w:val="0"/>
      <w:spacing w:before="240" w:after="0" w:line="240" w:lineRule="auto"/>
      <w:jc w:val="center"/>
      <w:outlineLvl w:val="0"/>
    </w:pPr>
    <w:rPr>
      <w:rFonts w:ascii="Corbel" w:eastAsia="Times New Roman" w:hAnsi="Corbel" w:cs="Albertus Medium"/>
      <w:b/>
      <w:bCs/>
      <w:color w:val="000000"/>
      <w:kern w:val="28"/>
      <w:sz w:val="28"/>
      <w:szCs w:val="28"/>
      <w:lang w:val="es-MX"/>
    </w:rPr>
  </w:style>
  <w:style w:type="paragraph" w:customStyle="1" w:styleId="first-line-none">
    <w:name w:val="first-line-none"/>
    <w:basedOn w:val="Normal"/>
    <w:rsid w:val="0084429F"/>
    <w:pPr>
      <w:spacing w:before="100" w:beforeAutospacing="1" w:after="100" w:afterAutospacing="1" w:line="240" w:lineRule="auto"/>
    </w:pPr>
    <w:rPr>
      <w:rFonts w:ascii="Times New Roman" w:eastAsia="Times New Roman" w:hAnsi="Times New Roman" w:cs="Times New Roman"/>
      <w:sz w:val="24"/>
      <w:szCs w:val="24"/>
      <w:lang w:val="es-CO" w:eastAsia="es-CO"/>
    </w:rPr>
  </w:style>
  <w:style w:type="character" w:customStyle="1" w:styleId="Ttulo3Car">
    <w:name w:val="Título 3 Car"/>
    <w:basedOn w:val="Fuentedeprrafopredeter"/>
    <w:link w:val="Ttulo3"/>
    <w:uiPriority w:val="9"/>
    <w:rsid w:val="00D60020"/>
    <w:rPr>
      <w:rFonts w:ascii="Times New Roman" w:eastAsia="Times New Roman" w:hAnsi="Times New Roman" w:cs="Times New Roman"/>
      <w:b/>
      <w:bCs/>
      <w:sz w:val="27"/>
      <w:szCs w:val="27"/>
      <w:lang w:val="es-CO" w:eastAsia="es-C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3135CA8-AC57-4F8C-8D7B-D5702D4589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819</Words>
  <Characters>4509</Characters>
  <Application>Microsoft Office Word</Application>
  <DocSecurity>0</DocSecurity>
  <Lines>37</Lines>
  <Paragraphs>10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5318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JAIRO ALFONSO GARZON RESTREPO</cp:lastModifiedBy>
  <cp:revision>2</cp:revision>
  <dcterms:created xsi:type="dcterms:W3CDTF">2026-10-01T20:09:00Z</dcterms:created>
  <dcterms:modified xsi:type="dcterms:W3CDTF">2026-10-01T20:09:00Z</dcterms:modified>
</cp:coreProperties>
</file>