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B1937" w14:textId="230D9F1E" w:rsidR="001C4D40" w:rsidRPr="0024098E" w:rsidRDefault="001C4D40" w:rsidP="001C4D4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bookmarkStart w:id="0" w:name="_Hlk503816621"/>
      <w:r w:rsidRPr="0024098E">
        <w:rPr>
          <w:rFonts w:ascii="Times New Roman" w:hAnsi="Times New Roman" w:cs="Times New Roman"/>
          <w:b/>
          <w:noProof/>
          <w:spacing w:val="1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*PROPIO 2</w:t>
      </w:r>
      <w:r>
        <w:rPr>
          <w:rFonts w:ascii="Times New Roman" w:hAnsi="Times New Roman" w:cs="Times New Roman"/>
          <w:b/>
          <w:noProof/>
          <w:spacing w:val="1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2</w:t>
      </w:r>
      <w:r w:rsidRPr="0024098E">
        <w:rPr>
          <w:rFonts w:ascii="Times New Roman" w:hAnsi="Times New Roman" w:cs="Times New Roman"/>
          <w:b/>
          <w:noProof/>
        </w:rPr>
        <w:t xml:space="preserve"> SEMANA DE DÉCIMO </w:t>
      </w:r>
      <w:r>
        <w:rPr>
          <w:rFonts w:ascii="Times New Roman" w:hAnsi="Times New Roman" w:cs="Times New Roman"/>
          <w:b/>
          <w:noProof/>
        </w:rPr>
        <w:t>NOVENO</w:t>
      </w:r>
      <w:r w:rsidRPr="0024098E">
        <w:rPr>
          <w:rFonts w:ascii="Times New Roman" w:hAnsi="Times New Roman" w:cs="Times New Roman"/>
          <w:b/>
          <w:noProof/>
        </w:rPr>
        <w:t xml:space="preserve"> DOMINGO DESPUÉS DE PENTECOSTÉS, AÑO DOS “A”* *</w:t>
      </w:r>
      <w:r w:rsidR="00E15939">
        <w:rPr>
          <w:rFonts w:ascii="Times New Roman" w:hAnsi="Times New Roman" w:cs="Times New Roman"/>
          <w:b/>
          <w:u w:val="single"/>
        </w:rPr>
        <w:t>MIÉRCOLES 7</w:t>
      </w:r>
      <w:r w:rsidRPr="0024098E">
        <w:rPr>
          <w:rFonts w:ascii="Times New Roman" w:hAnsi="Times New Roman" w:cs="Times New Roman"/>
          <w:b/>
          <w:u w:val="single"/>
        </w:rPr>
        <w:t xml:space="preserve"> DE OCTUBRE 2026*</w:t>
      </w:r>
    </w:p>
    <w:p w14:paraId="03D33B96" w14:textId="77777777" w:rsidR="001C4D40" w:rsidRPr="0024098E" w:rsidRDefault="001C4D40" w:rsidP="001C4D40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u w:val="single"/>
        </w:rPr>
      </w:pPr>
    </w:p>
    <w:p w14:paraId="59A18C7C" w14:textId="77777777" w:rsidR="001C4D40" w:rsidRPr="009015D2" w:rsidRDefault="001C4D40" w:rsidP="001C4D40">
      <w:pPr>
        <w:spacing w:after="0"/>
        <w:jc w:val="center"/>
        <w:rPr>
          <w:rFonts w:ascii="Times New Roman" w:hAnsi="Times New Roman" w:cs="Times New Roman"/>
          <w:b/>
          <w:u w:val="single"/>
        </w:rPr>
      </w:pPr>
      <w:r w:rsidRPr="009015D2">
        <w:rPr>
          <w:rFonts w:ascii="Times New Roman" w:hAnsi="Times New Roman" w:cs="Times New Roman"/>
          <w:b/>
          <w:u w:val="single"/>
        </w:rPr>
        <w:t xml:space="preserve">    </w:t>
      </w:r>
    </w:p>
    <w:p w14:paraId="25974438" w14:textId="77777777" w:rsidR="001C4D40" w:rsidRPr="009015D2" w:rsidRDefault="001C4D40" w:rsidP="001C4D40">
      <w:pPr>
        <w:pStyle w:val="NormalWeb"/>
        <w:shd w:val="clear" w:color="auto" w:fill="FFFFFF"/>
        <w:tabs>
          <w:tab w:val="center" w:pos="4879"/>
        </w:tabs>
        <w:spacing w:before="0" w:beforeAutospacing="0" w:after="0" w:afterAutospacing="0"/>
        <w:jc w:val="center"/>
        <w:rPr>
          <w:b/>
          <w:i/>
          <w:sz w:val="40"/>
          <w:szCs w:val="40"/>
        </w:rPr>
      </w:pPr>
      <w:r w:rsidRPr="009015D2">
        <w:rPr>
          <w:b/>
          <w:i/>
          <w:sz w:val="40"/>
          <w:szCs w:val="40"/>
        </w:rPr>
        <w:t>La Colecta</w:t>
      </w:r>
    </w:p>
    <w:p w14:paraId="3720E3A6" w14:textId="77777777" w:rsidR="001C4D40" w:rsidRPr="009015D2" w:rsidRDefault="001C4D40" w:rsidP="001C4D40">
      <w:pPr>
        <w:pStyle w:val="ListReadings"/>
        <w:jc w:val="both"/>
        <w:rPr>
          <w:rFonts w:ascii="Times New Roman" w:hAnsi="Times New Roman"/>
          <w:sz w:val="28"/>
          <w:szCs w:val="28"/>
        </w:rPr>
      </w:pPr>
      <w:r w:rsidRPr="009015D2">
        <w:rPr>
          <w:rFonts w:ascii="Times New Roman" w:hAnsi="Times New Roman"/>
          <w:sz w:val="28"/>
          <w:szCs w:val="28"/>
        </w:rPr>
        <w:t>Omnipotente y sempiterno Dios, tú estás siempre más presto a escuchar que nosotros a orar, y a ofrecer más de lo que deseamos o merecemos: Derrama sobre nosotros la abundancia de tu misericordia, perdonándonos todo aquello que perturba nuestra conciencia, y otorgándonos aquello que no somos dignos de pedirte, sino por los méritos y mediación de Jesucristo nuestro Salvador; que vive y reina contigo y el Espíritu Santo, un solo Dios, por los siglos de los siglos.</w:t>
      </w:r>
      <w:r w:rsidRPr="009015D2">
        <w:rPr>
          <w:rFonts w:ascii="Times New Roman" w:hAnsi="Times New Roman"/>
          <w:i/>
          <w:sz w:val="28"/>
          <w:szCs w:val="28"/>
        </w:rPr>
        <w:t xml:space="preserve"> </w:t>
      </w:r>
      <w:r w:rsidRPr="00E15939">
        <w:rPr>
          <w:rFonts w:ascii="Times New Roman" w:hAnsi="Times New Roman"/>
          <w:bCs/>
          <w:sz w:val="28"/>
          <w:szCs w:val="28"/>
        </w:rPr>
        <w:t>Amén.</w:t>
      </w:r>
      <w:r w:rsidRPr="009015D2">
        <w:rPr>
          <w:rFonts w:ascii="Times New Roman" w:hAnsi="Times New Roman"/>
          <w:sz w:val="28"/>
          <w:szCs w:val="28"/>
        </w:rPr>
        <w:t xml:space="preserve"> </w:t>
      </w:r>
    </w:p>
    <w:p w14:paraId="07531F36" w14:textId="77777777" w:rsidR="001C4D40" w:rsidRDefault="001C4D40" w:rsidP="0024098E">
      <w:pPr>
        <w:spacing w:after="0" w:line="240" w:lineRule="auto"/>
        <w:jc w:val="center"/>
        <w:rPr>
          <w:rFonts w:ascii="Times New Roman" w:hAnsi="Times New Roman" w:cs="Times New Roman"/>
          <w:b/>
          <w:noProof/>
          <w:spacing w:val="1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</w:p>
    <w:p w14:paraId="413F3B71" w14:textId="77777777" w:rsidR="00E15939" w:rsidRPr="006069DD" w:rsidRDefault="00E15939" w:rsidP="00E15939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text"/>
          <w:b/>
          <w:i/>
          <w:sz w:val="36"/>
          <w:szCs w:val="36"/>
        </w:rPr>
      </w:pPr>
      <w:r w:rsidRPr="006069DD">
        <w:rPr>
          <w:rStyle w:val="text"/>
          <w:b/>
          <w:i/>
          <w:sz w:val="36"/>
          <w:szCs w:val="36"/>
        </w:rPr>
        <w:t>Primera lectura</w:t>
      </w:r>
      <w:bookmarkStart w:id="1" w:name="_Toc327268179"/>
      <w:r w:rsidRPr="006069DD">
        <w:rPr>
          <w:rStyle w:val="text"/>
          <w:b/>
          <w:i/>
          <w:sz w:val="36"/>
          <w:szCs w:val="36"/>
        </w:rPr>
        <w:t xml:space="preserve">  </w:t>
      </w:r>
    </w:p>
    <w:bookmarkEnd w:id="1"/>
    <w:p w14:paraId="31D83438" w14:textId="77777777" w:rsidR="00E15939" w:rsidRPr="006069DD" w:rsidRDefault="00E15939" w:rsidP="00E15939">
      <w:pPr>
        <w:pStyle w:val="HeadingLesson"/>
        <w:spacing w:after="0"/>
        <w:jc w:val="center"/>
        <w:rPr>
          <w:rFonts w:ascii="Times New Roman" w:hAnsi="Times New Roman"/>
          <w:b/>
          <w:bCs/>
          <w:i/>
          <w:iCs/>
          <w:noProof/>
        </w:rPr>
      </w:pPr>
      <w:r w:rsidRPr="006069DD">
        <w:rPr>
          <w:rFonts w:ascii="Times New Roman" w:hAnsi="Times New Roman"/>
          <w:b/>
          <w:bCs/>
          <w:i/>
          <w:iCs/>
          <w:noProof/>
        </w:rPr>
        <w:t>Hechos 23:23-35</w:t>
      </w:r>
    </w:p>
    <w:p w14:paraId="4E58294D" w14:textId="77777777" w:rsidR="00E15939" w:rsidRPr="006069DD" w:rsidRDefault="00E15939" w:rsidP="00E15939">
      <w:pPr>
        <w:pStyle w:val="HeadingLesson"/>
        <w:spacing w:after="0"/>
        <w:jc w:val="center"/>
        <w:rPr>
          <w:rFonts w:ascii="Times New Roman" w:hAnsi="Times New Roman"/>
          <w:b/>
          <w:bCs/>
          <w:i/>
          <w:iCs/>
          <w:noProof/>
        </w:rPr>
      </w:pPr>
    </w:p>
    <w:p w14:paraId="27354A76" w14:textId="77777777" w:rsidR="00E15939" w:rsidRPr="006069DD" w:rsidRDefault="00E15939" w:rsidP="00E15939">
      <w:pPr>
        <w:pStyle w:val="HeadingLesson"/>
        <w:spacing w:after="0"/>
        <w:jc w:val="center"/>
        <w:rPr>
          <w:noProof/>
          <w:sz w:val="28"/>
          <w:szCs w:val="28"/>
        </w:rPr>
      </w:pPr>
      <w:r w:rsidRPr="006069DD">
        <w:rPr>
          <w:rFonts w:ascii="Times New Roman" w:hAnsi="Times New Roman"/>
          <w:noProof/>
          <w:sz w:val="28"/>
          <w:szCs w:val="28"/>
          <w:lang w:val="es-CO"/>
        </w:rPr>
        <w:t>Lectura del Libro de los Hechos de los Apóstoles</w:t>
      </w:r>
    </w:p>
    <w:p w14:paraId="42766264" w14:textId="77777777" w:rsidR="00E15939" w:rsidRPr="006069DD" w:rsidRDefault="00E15939" w:rsidP="00E15939">
      <w:pPr>
        <w:pStyle w:val="chapter-1"/>
        <w:spacing w:before="0" w:beforeAutospacing="0" w:after="0" w:afterAutospacing="0"/>
        <w:jc w:val="both"/>
        <w:rPr>
          <w:bCs/>
          <w:iCs/>
          <w:noProof/>
          <w:sz w:val="28"/>
          <w:szCs w:val="28"/>
        </w:rPr>
      </w:pPr>
      <w:r w:rsidRPr="006069DD">
        <w:rPr>
          <w:b/>
          <w:bCs/>
          <w:iCs/>
          <w:noProof/>
          <w:sz w:val="28"/>
          <w:szCs w:val="28"/>
          <w:vertAlign w:val="superscript"/>
        </w:rPr>
        <w:t>23 </w:t>
      </w:r>
      <w:r w:rsidRPr="006069DD">
        <w:rPr>
          <w:bCs/>
          <w:iCs/>
          <w:noProof/>
          <w:sz w:val="28"/>
          <w:szCs w:val="28"/>
        </w:rPr>
        <w:t>El comandante llamó a dos de sus capitanes, y les dio orden de preparar doscientos soldados de a pie, setenta de a caballo y doscientos con lanzas, para ir a Cesarea a las nueve de la noche. </w:t>
      </w:r>
      <w:r w:rsidRPr="006069DD">
        <w:rPr>
          <w:b/>
          <w:bCs/>
          <w:iCs/>
          <w:noProof/>
          <w:sz w:val="28"/>
          <w:szCs w:val="28"/>
          <w:vertAlign w:val="superscript"/>
        </w:rPr>
        <w:t>24 </w:t>
      </w:r>
      <w:r w:rsidRPr="006069DD">
        <w:rPr>
          <w:bCs/>
          <w:iCs/>
          <w:noProof/>
          <w:sz w:val="28"/>
          <w:szCs w:val="28"/>
        </w:rPr>
        <w:t>Además mandó preparar caballos para que Pablo montara, y dio orden de llevarlo sano y salvo al gobernador Félix. </w:t>
      </w:r>
      <w:r w:rsidRPr="006069DD">
        <w:rPr>
          <w:b/>
          <w:bCs/>
          <w:iCs/>
          <w:noProof/>
          <w:sz w:val="28"/>
          <w:szCs w:val="28"/>
          <w:vertAlign w:val="superscript"/>
        </w:rPr>
        <w:t>25 </w:t>
      </w:r>
      <w:r w:rsidRPr="006069DD">
        <w:rPr>
          <w:bCs/>
          <w:iCs/>
          <w:noProof/>
          <w:sz w:val="28"/>
          <w:szCs w:val="28"/>
        </w:rPr>
        <w:t>Con ellos envió una carta que decía lo siguiente:</w:t>
      </w:r>
    </w:p>
    <w:p w14:paraId="52A961C8" w14:textId="77777777" w:rsidR="00E15939" w:rsidRPr="006069DD" w:rsidRDefault="00E15939" w:rsidP="00E15939">
      <w:pPr>
        <w:pStyle w:val="chapter-1"/>
        <w:spacing w:before="0" w:beforeAutospacing="0" w:after="0" w:afterAutospacing="0"/>
        <w:jc w:val="both"/>
        <w:rPr>
          <w:bCs/>
          <w:iCs/>
          <w:noProof/>
          <w:sz w:val="28"/>
          <w:szCs w:val="28"/>
        </w:rPr>
      </w:pPr>
      <w:r w:rsidRPr="006069DD">
        <w:rPr>
          <w:b/>
          <w:bCs/>
          <w:iCs/>
          <w:noProof/>
          <w:sz w:val="28"/>
          <w:szCs w:val="28"/>
          <w:vertAlign w:val="superscript"/>
        </w:rPr>
        <w:t>26 </w:t>
      </w:r>
      <w:r w:rsidRPr="006069DD">
        <w:rPr>
          <w:bCs/>
          <w:iCs/>
          <w:noProof/>
          <w:sz w:val="28"/>
          <w:szCs w:val="28"/>
        </w:rPr>
        <w:t>«De Claudio Lisias al excelentísimo gobernador Félix: saludos. </w:t>
      </w:r>
      <w:r w:rsidRPr="006069DD">
        <w:rPr>
          <w:b/>
          <w:bCs/>
          <w:iCs/>
          <w:noProof/>
          <w:sz w:val="28"/>
          <w:szCs w:val="28"/>
          <w:vertAlign w:val="superscript"/>
        </w:rPr>
        <w:t>27 </w:t>
      </w:r>
      <w:r w:rsidRPr="006069DD">
        <w:rPr>
          <w:bCs/>
          <w:iCs/>
          <w:noProof/>
          <w:sz w:val="28"/>
          <w:szCs w:val="28"/>
        </w:rPr>
        <w:t>Los judíos habían arrestado a este hombre y lo iban a matar, pero cuando yo supe que se trataba de un ciudadano romano, fui con mis soldados y lo libré. </w:t>
      </w:r>
      <w:r w:rsidRPr="006069DD">
        <w:rPr>
          <w:b/>
          <w:bCs/>
          <w:iCs/>
          <w:noProof/>
          <w:sz w:val="28"/>
          <w:szCs w:val="28"/>
          <w:vertAlign w:val="superscript"/>
        </w:rPr>
        <w:t>28 </w:t>
      </w:r>
      <w:r w:rsidRPr="006069DD">
        <w:rPr>
          <w:bCs/>
          <w:iCs/>
          <w:noProof/>
          <w:sz w:val="28"/>
          <w:szCs w:val="28"/>
        </w:rPr>
        <w:t>Como quise saber de qué lo acusaban, lo llevé ante la Junta de los judíos, </w:t>
      </w:r>
      <w:r w:rsidRPr="006069DD">
        <w:rPr>
          <w:b/>
          <w:bCs/>
          <w:iCs/>
          <w:noProof/>
          <w:sz w:val="28"/>
          <w:szCs w:val="28"/>
          <w:vertAlign w:val="superscript"/>
        </w:rPr>
        <w:t>29 </w:t>
      </w:r>
      <w:r w:rsidRPr="006069DD">
        <w:rPr>
          <w:bCs/>
          <w:iCs/>
          <w:noProof/>
          <w:sz w:val="28"/>
          <w:szCs w:val="28"/>
        </w:rPr>
        <w:t>y resultó que lo acusaban de asuntos de la ley de ellos; pero no había razón para matarlo, y ni siquiera para tenerlo en la cárcel. </w:t>
      </w:r>
      <w:r w:rsidRPr="006069DD">
        <w:rPr>
          <w:b/>
          <w:bCs/>
          <w:iCs/>
          <w:noProof/>
          <w:sz w:val="28"/>
          <w:szCs w:val="28"/>
          <w:vertAlign w:val="superscript"/>
        </w:rPr>
        <w:t>30 </w:t>
      </w:r>
      <w:r w:rsidRPr="006069DD">
        <w:rPr>
          <w:bCs/>
          <w:iCs/>
          <w:noProof/>
          <w:sz w:val="28"/>
          <w:szCs w:val="28"/>
        </w:rPr>
        <w:t>Pero como me he enterado de que los judíos tienen planes para matarlo, ahí se lo envío a usted; y he pedido también a los que lo acusan que traten delante de usted lo que tengan contra él.»</w:t>
      </w:r>
    </w:p>
    <w:p w14:paraId="47190C20" w14:textId="77777777" w:rsidR="00E15939" w:rsidRPr="006069DD" w:rsidRDefault="00E15939" w:rsidP="00E15939">
      <w:pPr>
        <w:pStyle w:val="chapter-1"/>
        <w:spacing w:before="0" w:beforeAutospacing="0" w:after="0" w:afterAutospacing="0"/>
        <w:jc w:val="both"/>
        <w:rPr>
          <w:bCs/>
          <w:iCs/>
          <w:noProof/>
          <w:sz w:val="28"/>
          <w:szCs w:val="28"/>
        </w:rPr>
      </w:pPr>
      <w:r w:rsidRPr="006069DD">
        <w:rPr>
          <w:b/>
          <w:bCs/>
          <w:iCs/>
          <w:noProof/>
          <w:sz w:val="28"/>
          <w:szCs w:val="28"/>
          <w:vertAlign w:val="superscript"/>
        </w:rPr>
        <w:t>31 </w:t>
      </w:r>
      <w:r w:rsidRPr="006069DD">
        <w:rPr>
          <w:bCs/>
          <w:iCs/>
          <w:noProof/>
          <w:sz w:val="28"/>
          <w:szCs w:val="28"/>
        </w:rPr>
        <w:t>Los soldados, conforme a las órdenes que tenían, tomaron a Pablo y lo llevaron de noche a Antípatris. </w:t>
      </w:r>
      <w:r w:rsidRPr="006069DD">
        <w:rPr>
          <w:b/>
          <w:bCs/>
          <w:iCs/>
          <w:noProof/>
          <w:sz w:val="28"/>
          <w:szCs w:val="28"/>
          <w:vertAlign w:val="superscript"/>
        </w:rPr>
        <w:t>32 </w:t>
      </w:r>
      <w:r w:rsidRPr="006069DD">
        <w:rPr>
          <w:bCs/>
          <w:iCs/>
          <w:noProof/>
          <w:sz w:val="28"/>
          <w:szCs w:val="28"/>
        </w:rPr>
        <w:t>Al día siguiente, los soldados de a pie volvieron al cuartel, y los de a caballo siguieron el viaje con Pablo. </w:t>
      </w:r>
      <w:r w:rsidRPr="006069DD">
        <w:rPr>
          <w:b/>
          <w:bCs/>
          <w:iCs/>
          <w:noProof/>
          <w:sz w:val="28"/>
          <w:szCs w:val="28"/>
          <w:vertAlign w:val="superscript"/>
        </w:rPr>
        <w:t>33 </w:t>
      </w:r>
      <w:r w:rsidRPr="006069DD">
        <w:rPr>
          <w:bCs/>
          <w:iCs/>
          <w:noProof/>
          <w:sz w:val="28"/>
          <w:szCs w:val="28"/>
        </w:rPr>
        <w:t>Al llegar a Cesarea, dieron la carta al gobernador y le entregaron también a Pablo. </w:t>
      </w:r>
      <w:r w:rsidRPr="006069DD">
        <w:rPr>
          <w:b/>
          <w:bCs/>
          <w:iCs/>
          <w:noProof/>
          <w:sz w:val="28"/>
          <w:szCs w:val="28"/>
          <w:vertAlign w:val="superscript"/>
        </w:rPr>
        <w:t>34 </w:t>
      </w:r>
      <w:r w:rsidRPr="006069DD">
        <w:rPr>
          <w:bCs/>
          <w:iCs/>
          <w:noProof/>
          <w:sz w:val="28"/>
          <w:szCs w:val="28"/>
        </w:rPr>
        <w:t>Después de leer la carta, el gobernador preguntó de dónde era Pablo; y al saber que era de Cilicia, </w:t>
      </w:r>
      <w:r w:rsidRPr="006069DD">
        <w:rPr>
          <w:b/>
          <w:bCs/>
          <w:iCs/>
          <w:noProof/>
          <w:sz w:val="28"/>
          <w:szCs w:val="28"/>
          <w:vertAlign w:val="superscript"/>
        </w:rPr>
        <w:t>35 </w:t>
      </w:r>
      <w:r w:rsidRPr="006069DD">
        <w:rPr>
          <w:bCs/>
          <w:iCs/>
          <w:noProof/>
          <w:sz w:val="28"/>
          <w:szCs w:val="28"/>
        </w:rPr>
        <w:t>le dijo:</w:t>
      </w:r>
    </w:p>
    <w:p w14:paraId="26F2F2A1" w14:textId="77777777" w:rsidR="00E15939" w:rsidRPr="006069DD" w:rsidRDefault="00E15939" w:rsidP="00E15939">
      <w:pPr>
        <w:pStyle w:val="chapter-1"/>
        <w:spacing w:before="0" w:beforeAutospacing="0" w:after="0" w:afterAutospacing="0"/>
        <w:jc w:val="both"/>
        <w:rPr>
          <w:bCs/>
          <w:iCs/>
          <w:noProof/>
          <w:sz w:val="28"/>
          <w:szCs w:val="28"/>
        </w:rPr>
      </w:pPr>
      <w:r w:rsidRPr="006069DD">
        <w:rPr>
          <w:bCs/>
          <w:iCs/>
          <w:noProof/>
          <w:sz w:val="28"/>
          <w:szCs w:val="28"/>
        </w:rPr>
        <w:t>—Te oiré cuando vengan los que te acusan.</w:t>
      </w:r>
    </w:p>
    <w:p w14:paraId="5152DD82" w14:textId="77777777" w:rsidR="00E15939" w:rsidRPr="006069DD" w:rsidRDefault="00E15939" w:rsidP="00E15939">
      <w:pPr>
        <w:pStyle w:val="chapter-1"/>
        <w:spacing w:before="0" w:beforeAutospacing="0" w:after="0" w:afterAutospacing="0"/>
        <w:jc w:val="both"/>
        <w:rPr>
          <w:bCs/>
          <w:iCs/>
          <w:noProof/>
          <w:sz w:val="28"/>
          <w:szCs w:val="28"/>
        </w:rPr>
      </w:pPr>
      <w:r w:rsidRPr="006069DD">
        <w:rPr>
          <w:bCs/>
          <w:iCs/>
          <w:noProof/>
          <w:sz w:val="28"/>
          <w:szCs w:val="28"/>
        </w:rPr>
        <w:t>Luego dio orden de ponerlo bajo vigilancia en el palacio de Herodes.</w:t>
      </w:r>
    </w:p>
    <w:p w14:paraId="7308A7F4" w14:textId="77777777" w:rsidR="00E15939" w:rsidRPr="006069DD" w:rsidRDefault="00E15939" w:rsidP="00E15939">
      <w:pPr>
        <w:pStyle w:val="chapter-1"/>
        <w:spacing w:before="0" w:beforeAutospacing="0" w:after="0" w:afterAutospacing="0"/>
        <w:jc w:val="both"/>
        <w:rPr>
          <w:bCs/>
          <w:iCs/>
          <w:noProof/>
          <w:sz w:val="28"/>
          <w:szCs w:val="28"/>
        </w:rPr>
      </w:pPr>
    </w:p>
    <w:p w14:paraId="2E2032C7" w14:textId="77777777" w:rsidR="00E15939" w:rsidRPr="006069DD" w:rsidRDefault="00E15939" w:rsidP="00E15939">
      <w:pPr>
        <w:pStyle w:val="chapter-1"/>
        <w:shd w:val="clear" w:color="auto" w:fill="FFFFFF"/>
        <w:spacing w:before="0" w:beforeAutospacing="0" w:after="0" w:afterAutospacing="0"/>
        <w:rPr>
          <w:i/>
          <w:sz w:val="44"/>
          <w:szCs w:val="44"/>
        </w:rPr>
      </w:pPr>
      <w:r w:rsidRPr="006069DD">
        <w:rPr>
          <w:b/>
          <w:i/>
          <w:noProof/>
          <w:sz w:val="36"/>
          <w:szCs w:val="36"/>
        </w:rPr>
        <w:t xml:space="preserve">            Palabra del Señor.              Demos gracias a Dios.</w:t>
      </w:r>
    </w:p>
    <w:p w14:paraId="2448CEF1" w14:textId="77777777" w:rsidR="00E15939" w:rsidRPr="006069DD" w:rsidRDefault="00E15939" w:rsidP="00E15939">
      <w:pPr>
        <w:pStyle w:val="Reading"/>
        <w:spacing w:before="0"/>
        <w:rPr>
          <w:rFonts w:ascii="Times New Roman" w:hAnsi="Times New Roman" w:cs="Times New Roman"/>
          <w:i/>
          <w:sz w:val="44"/>
          <w:szCs w:val="44"/>
          <w:lang w:val="es-CO"/>
        </w:rPr>
      </w:pPr>
    </w:p>
    <w:p w14:paraId="1837B471" w14:textId="77777777" w:rsidR="00E15939" w:rsidRPr="006069DD" w:rsidRDefault="00E15939" w:rsidP="00E15939">
      <w:pPr>
        <w:pStyle w:val="Reading"/>
        <w:spacing w:before="0"/>
        <w:rPr>
          <w:rFonts w:ascii="Times New Roman" w:hAnsi="Times New Roman" w:cs="Times New Roman"/>
          <w:i/>
          <w:sz w:val="36"/>
          <w:szCs w:val="36"/>
          <w:lang w:val="es-CO"/>
        </w:rPr>
      </w:pPr>
      <w:r w:rsidRPr="006069DD">
        <w:rPr>
          <w:rFonts w:ascii="Times New Roman" w:hAnsi="Times New Roman" w:cs="Times New Roman"/>
          <w:i/>
          <w:sz w:val="44"/>
          <w:szCs w:val="44"/>
          <w:lang w:val="es-CO"/>
        </w:rPr>
        <w:t>Salmo</w:t>
      </w:r>
      <w:r w:rsidRPr="006069DD">
        <w:rPr>
          <w:rFonts w:ascii="Times New Roman" w:hAnsi="Times New Roman" w:cs="Times New Roman"/>
          <w:i/>
          <w:sz w:val="48"/>
          <w:szCs w:val="48"/>
          <w:lang w:val="es-CO"/>
        </w:rPr>
        <w:t xml:space="preserve"> </w:t>
      </w:r>
      <w:r w:rsidRPr="006069DD">
        <w:rPr>
          <w:rFonts w:ascii="Times New Roman" w:hAnsi="Times New Roman" w:cs="Times New Roman"/>
          <w:i/>
          <w:sz w:val="36"/>
          <w:szCs w:val="36"/>
          <w:lang w:val="es-CO"/>
        </w:rPr>
        <w:t>119:145-152</w:t>
      </w:r>
    </w:p>
    <w:p w14:paraId="2C121211" w14:textId="77777777" w:rsidR="00E15939" w:rsidRPr="006069DD" w:rsidRDefault="00E15939" w:rsidP="00E15939">
      <w:pPr>
        <w:pStyle w:val="Reading"/>
        <w:spacing w:before="0"/>
        <w:rPr>
          <w:rFonts w:ascii="Times New Roman" w:hAnsi="Times New Roman" w:cs="Times New Roman"/>
          <w:i/>
          <w:iCs/>
          <w:sz w:val="22"/>
          <w:szCs w:val="22"/>
          <w:lang w:val="es-CO"/>
        </w:rPr>
      </w:pPr>
      <w:proofErr w:type="spellStart"/>
      <w:r w:rsidRPr="006069DD">
        <w:rPr>
          <w:rFonts w:ascii="Times New Roman" w:hAnsi="Times New Roman" w:cs="Times New Roman"/>
          <w:i/>
          <w:iCs/>
          <w:sz w:val="22"/>
          <w:szCs w:val="22"/>
          <w:lang w:val="es-CO"/>
        </w:rPr>
        <w:t>Clamavi</w:t>
      </w:r>
      <w:proofErr w:type="spellEnd"/>
      <w:r w:rsidRPr="006069DD">
        <w:rPr>
          <w:rFonts w:ascii="Times New Roman" w:hAnsi="Times New Roman" w:cs="Times New Roman"/>
          <w:i/>
          <w:iCs/>
          <w:sz w:val="22"/>
          <w:szCs w:val="22"/>
          <w:lang w:val="es-CO"/>
        </w:rPr>
        <w:t xml:space="preserve"> in toto </w:t>
      </w:r>
      <w:proofErr w:type="spellStart"/>
      <w:r w:rsidRPr="006069DD">
        <w:rPr>
          <w:rFonts w:ascii="Times New Roman" w:hAnsi="Times New Roman" w:cs="Times New Roman"/>
          <w:i/>
          <w:iCs/>
          <w:sz w:val="22"/>
          <w:szCs w:val="22"/>
          <w:lang w:val="es-CO"/>
        </w:rPr>
        <w:t>corde</w:t>
      </w:r>
      <w:proofErr w:type="spellEnd"/>
      <w:r w:rsidRPr="006069DD">
        <w:rPr>
          <w:rFonts w:ascii="Times New Roman" w:hAnsi="Times New Roman" w:cs="Times New Roman"/>
          <w:i/>
          <w:iCs/>
          <w:sz w:val="22"/>
          <w:szCs w:val="22"/>
          <w:lang w:val="es-CO"/>
        </w:rPr>
        <w:t xml:space="preserve"> meo</w:t>
      </w:r>
    </w:p>
    <w:p w14:paraId="4C4BE6CC" w14:textId="77777777" w:rsidR="00E15939" w:rsidRPr="006069DD" w:rsidRDefault="00E15939" w:rsidP="00E159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E20B09" w14:textId="77777777" w:rsidR="00E15939" w:rsidRPr="006069DD" w:rsidRDefault="00E15939" w:rsidP="00E159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69DD">
        <w:rPr>
          <w:rFonts w:ascii="Times New Roman" w:hAnsi="Times New Roman" w:cs="Times New Roman"/>
          <w:sz w:val="28"/>
          <w:szCs w:val="28"/>
        </w:rPr>
        <w:t xml:space="preserve">145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Clamo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 con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todo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 mi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corazón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>; *</w:t>
      </w:r>
    </w:p>
    <w:p w14:paraId="78CE1376" w14:textId="77777777" w:rsidR="00E15939" w:rsidRPr="006069DD" w:rsidRDefault="00E15939" w:rsidP="00E159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69DD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respóndeme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, oh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Señor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, y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guardaré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tus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estatutos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>.</w:t>
      </w:r>
    </w:p>
    <w:p w14:paraId="14CD82BE" w14:textId="77777777" w:rsidR="00E15939" w:rsidRPr="006069DD" w:rsidRDefault="00E15939" w:rsidP="00E159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69DD">
        <w:rPr>
          <w:rFonts w:ascii="Times New Roman" w:hAnsi="Times New Roman" w:cs="Times New Roman"/>
          <w:sz w:val="28"/>
          <w:szCs w:val="28"/>
        </w:rPr>
        <w:t xml:space="preserve">146 A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ti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clamo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; ¡oh,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que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tú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 me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salvaras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>! *</w:t>
      </w:r>
    </w:p>
    <w:p w14:paraId="2B1D63A7" w14:textId="77777777" w:rsidR="00E15939" w:rsidRPr="006069DD" w:rsidRDefault="00E15939" w:rsidP="00E159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69DD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Guardaré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tus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decretos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>.</w:t>
      </w:r>
    </w:p>
    <w:p w14:paraId="2184D317" w14:textId="77777777" w:rsidR="00E15939" w:rsidRPr="006069DD" w:rsidRDefault="00E15939" w:rsidP="00E159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69DD">
        <w:rPr>
          <w:rFonts w:ascii="Times New Roman" w:hAnsi="Times New Roman" w:cs="Times New Roman"/>
          <w:sz w:val="28"/>
          <w:szCs w:val="28"/>
        </w:rPr>
        <w:t xml:space="preserve">147 Me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anticipo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 al alba,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pidiendo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socorro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>, *</w:t>
      </w:r>
    </w:p>
    <w:p w14:paraId="7FA2CF86" w14:textId="77777777" w:rsidR="00E15939" w:rsidRPr="006069DD" w:rsidRDefault="00E15939" w:rsidP="00E159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69DD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porque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en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tu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 palabra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espero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>.</w:t>
      </w:r>
    </w:p>
    <w:p w14:paraId="24005466" w14:textId="77777777" w:rsidR="00E15939" w:rsidRPr="006069DD" w:rsidRDefault="00E15939" w:rsidP="00E159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69DD">
        <w:rPr>
          <w:rFonts w:ascii="Times New Roman" w:hAnsi="Times New Roman" w:cs="Times New Roman"/>
          <w:sz w:val="28"/>
          <w:szCs w:val="28"/>
        </w:rPr>
        <w:t xml:space="preserve">148 Velan mis ojos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en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 las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vigilias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 de la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noche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>, *</w:t>
      </w:r>
    </w:p>
    <w:p w14:paraId="3BB28554" w14:textId="77777777" w:rsidR="00E15939" w:rsidRPr="006069DD" w:rsidRDefault="00E15939" w:rsidP="00E159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69DD">
        <w:rPr>
          <w:rFonts w:ascii="Times New Roman" w:hAnsi="Times New Roman" w:cs="Times New Roman"/>
          <w:sz w:val="28"/>
          <w:szCs w:val="28"/>
        </w:rPr>
        <w:t xml:space="preserve">   para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meditar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en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tu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promesa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>.</w:t>
      </w:r>
    </w:p>
    <w:p w14:paraId="4AB1AACD" w14:textId="77777777" w:rsidR="00E15939" w:rsidRPr="006069DD" w:rsidRDefault="00E15939" w:rsidP="00E159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69DD">
        <w:rPr>
          <w:rFonts w:ascii="Times New Roman" w:hAnsi="Times New Roman" w:cs="Times New Roman"/>
          <w:sz w:val="28"/>
          <w:szCs w:val="28"/>
        </w:rPr>
        <w:t xml:space="preserve">149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Escucha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 mi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voz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, oh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Señor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conforme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tu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 misericordia; *</w:t>
      </w:r>
    </w:p>
    <w:p w14:paraId="1CF258A9" w14:textId="77777777" w:rsidR="00E15939" w:rsidRPr="006069DD" w:rsidRDefault="00E15939" w:rsidP="00E159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69DD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según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tus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juicios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vivifícame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>.</w:t>
      </w:r>
    </w:p>
    <w:p w14:paraId="18400B3C" w14:textId="77777777" w:rsidR="00E15939" w:rsidRPr="006069DD" w:rsidRDefault="00E15939" w:rsidP="00E159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69DD">
        <w:rPr>
          <w:rFonts w:ascii="Times New Roman" w:hAnsi="Times New Roman" w:cs="Times New Roman"/>
          <w:sz w:val="28"/>
          <w:szCs w:val="28"/>
        </w:rPr>
        <w:t xml:space="preserve">150 Se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acercan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los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que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 me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persiguen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 con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malicia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>; *</w:t>
      </w:r>
    </w:p>
    <w:p w14:paraId="6BFBCD58" w14:textId="77777777" w:rsidR="00E15939" w:rsidRPr="006069DD" w:rsidRDefault="00E15939" w:rsidP="00E159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69DD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están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muy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lejos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tu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 ley.</w:t>
      </w:r>
    </w:p>
    <w:p w14:paraId="36018CED" w14:textId="77777777" w:rsidR="00E15939" w:rsidRPr="006069DD" w:rsidRDefault="00E15939" w:rsidP="00E159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69DD">
        <w:rPr>
          <w:rFonts w:ascii="Times New Roman" w:hAnsi="Times New Roman" w:cs="Times New Roman"/>
          <w:sz w:val="28"/>
          <w:szCs w:val="28"/>
        </w:rPr>
        <w:t xml:space="preserve">151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Cercano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estás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tú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, oh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Señor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>, *</w:t>
      </w:r>
    </w:p>
    <w:p w14:paraId="74881F8F" w14:textId="77777777" w:rsidR="00E15939" w:rsidRPr="006069DD" w:rsidRDefault="00E15939" w:rsidP="00E159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69DD">
        <w:rPr>
          <w:rFonts w:ascii="Times New Roman" w:hAnsi="Times New Roman" w:cs="Times New Roman"/>
          <w:sz w:val="28"/>
          <w:szCs w:val="28"/>
        </w:rPr>
        <w:t xml:space="preserve">   y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todos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tus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mandamientos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 son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verdad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>.</w:t>
      </w:r>
    </w:p>
    <w:p w14:paraId="252FAB62" w14:textId="77777777" w:rsidR="00E15939" w:rsidRPr="006069DD" w:rsidRDefault="00E15939" w:rsidP="00E159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69DD">
        <w:rPr>
          <w:rFonts w:ascii="Times New Roman" w:hAnsi="Times New Roman" w:cs="Times New Roman"/>
          <w:sz w:val="28"/>
          <w:szCs w:val="28"/>
        </w:rPr>
        <w:t xml:space="preserve">152 Por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tus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decretos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hace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mucho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 he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sabido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 *</w:t>
      </w:r>
    </w:p>
    <w:p w14:paraId="30CEA0F3" w14:textId="77777777" w:rsidR="00E15939" w:rsidRPr="006069DD" w:rsidRDefault="00E15939" w:rsidP="00E159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6069DD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que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los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 has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establecido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 xml:space="preserve"> para </w:t>
      </w:r>
      <w:proofErr w:type="spellStart"/>
      <w:r w:rsidRPr="006069DD">
        <w:rPr>
          <w:rFonts w:ascii="Times New Roman" w:hAnsi="Times New Roman" w:cs="Times New Roman"/>
          <w:sz w:val="28"/>
          <w:szCs w:val="28"/>
        </w:rPr>
        <w:t>siempre</w:t>
      </w:r>
      <w:proofErr w:type="spellEnd"/>
      <w:r w:rsidRPr="006069DD">
        <w:rPr>
          <w:rFonts w:ascii="Times New Roman" w:hAnsi="Times New Roman" w:cs="Times New Roman"/>
          <w:sz w:val="28"/>
          <w:szCs w:val="28"/>
        </w:rPr>
        <w:t>.</w:t>
      </w:r>
      <w:r w:rsidRPr="006069DD">
        <w:rPr>
          <w:rFonts w:ascii="Times New Roman" w:hAnsi="Times New Roman" w:cs="Times New Roman"/>
          <w:sz w:val="28"/>
          <w:szCs w:val="28"/>
        </w:rPr>
        <w:cr/>
      </w:r>
      <w:r w:rsidRPr="006069DD">
        <w:rPr>
          <w:rFonts w:ascii="Times New Roman" w:hAnsi="Times New Roman" w:cs="Times New Roman"/>
          <w:sz w:val="28"/>
          <w:szCs w:val="28"/>
        </w:rPr>
        <w:cr/>
      </w:r>
      <w:r w:rsidRPr="006069DD">
        <w:rPr>
          <w:rFonts w:ascii="Times New Roman" w:hAnsi="Times New Roman" w:cs="Times New Roman"/>
          <w:b/>
          <w:i/>
          <w:sz w:val="32"/>
          <w:szCs w:val="32"/>
        </w:rPr>
        <w:t xml:space="preserve">Gloria al Padre y al </w:t>
      </w:r>
      <w:proofErr w:type="spellStart"/>
      <w:r w:rsidRPr="006069DD">
        <w:rPr>
          <w:rFonts w:ascii="Times New Roman" w:hAnsi="Times New Roman" w:cs="Times New Roman"/>
          <w:b/>
          <w:i/>
          <w:sz w:val="32"/>
          <w:szCs w:val="32"/>
        </w:rPr>
        <w:t>Hijo</w:t>
      </w:r>
      <w:proofErr w:type="spellEnd"/>
      <w:r w:rsidRPr="006069DD">
        <w:rPr>
          <w:rFonts w:ascii="Times New Roman" w:hAnsi="Times New Roman" w:cs="Times New Roman"/>
          <w:b/>
          <w:i/>
          <w:sz w:val="32"/>
          <w:szCs w:val="32"/>
        </w:rPr>
        <w:t xml:space="preserve"> y al Espíritu Santo Como era </w:t>
      </w:r>
      <w:proofErr w:type="spellStart"/>
      <w:r w:rsidRPr="006069DD">
        <w:rPr>
          <w:rFonts w:ascii="Times New Roman" w:hAnsi="Times New Roman" w:cs="Times New Roman"/>
          <w:b/>
          <w:i/>
          <w:sz w:val="32"/>
          <w:szCs w:val="32"/>
        </w:rPr>
        <w:t>en</w:t>
      </w:r>
      <w:proofErr w:type="spellEnd"/>
      <w:r w:rsidRPr="006069DD">
        <w:rPr>
          <w:rFonts w:ascii="Times New Roman" w:hAnsi="Times New Roman" w:cs="Times New Roman"/>
          <w:b/>
          <w:i/>
          <w:sz w:val="32"/>
          <w:szCs w:val="32"/>
        </w:rPr>
        <w:t xml:space="preserve"> el principio es </w:t>
      </w:r>
      <w:proofErr w:type="spellStart"/>
      <w:r w:rsidRPr="006069DD">
        <w:rPr>
          <w:rFonts w:ascii="Times New Roman" w:hAnsi="Times New Roman" w:cs="Times New Roman"/>
          <w:b/>
          <w:i/>
          <w:sz w:val="32"/>
          <w:szCs w:val="32"/>
        </w:rPr>
        <w:t>ahora</w:t>
      </w:r>
      <w:proofErr w:type="spellEnd"/>
      <w:r w:rsidRPr="006069DD">
        <w:rPr>
          <w:rFonts w:ascii="Times New Roman" w:hAnsi="Times New Roman" w:cs="Times New Roman"/>
          <w:b/>
          <w:i/>
          <w:sz w:val="32"/>
          <w:szCs w:val="32"/>
        </w:rPr>
        <w:t xml:space="preserve"> y </w:t>
      </w:r>
      <w:proofErr w:type="spellStart"/>
      <w:r w:rsidRPr="006069DD">
        <w:rPr>
          <w:rFonts w:ascii="Times New Roman" w:hAnsi="Times New Roman" w:cs="Times New Roman"/>
          <w:b/>
          <w:i/>
          <w:sz w:val="32"/>
          <w:szCs w:val="32"/>
        </w:rPr>
        <w:t>siempre</w:t>
      </w:r>
      <w:proofErr w:type="spellEnd"/>
      <w:r w:rsidRPr="006069DD">
        <w:rPr>
          <w:rFonts w:ascii="Times New Roman" w:hAnsi="Times New Roman" w:cs="Times New Roman"/>
          <w:b/>
          <w:i/>
          <w:sz w:val="32"/>
          <w:szCs w:val="32"/>
        </w:rPr>
        <w:t xml:space="preserve">, </w:t>
      </w:r>
      <w:proofErr w:type="spellStart"/>
      <w:r w:rsidRPr="006069DD">
        <w:rPr>
          <w:rFonts w:ascii="Times New Roman" w:hAnsi="Times New Roman" w:cs="Times New Roman"/>
          <w:b/>
          <w:i/>
          <w:sz w:val="32"/>
          <w:szCs w:val="32"/>
        </w:rPr>
        <w:t>por</w:t>
      </w:r>
      <w:proofErr w:type="spellEnd"/>
      <w:r w:rsidRPr="006069DD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Pr="006069DD">
        <w:rPr>
          <w:rFonts w:ascii="Times New Roman" w:hAnsi="Times New Roman" w:cs="Times New Roman"/>
          <w:b/>
          <w:i/>
          <w:sz w:val="32"/>
          <w:szCs w:val="32"/>
        </w:rPr>
        <w:t>los</w:t>
      </w:r>
      <w:proofErr w:type="spellEnd"/>
      <w:r w:rsidRPr="006069DD">
        <w:rPr>
          <w:rFonts w:ascii="Times New Roman" w:hAnsi="Times New Roman" w:cs="Times New Roman"/>
          <w:b/>
          <w:i/>
          <w:sz w:val="32"/>
          <w:szCs w:val="32"/>
        </w:rPr>
        <w:t xml:space="preserve"> siglos de </w:t>
      </w:r>
      <w:proofErr w:type="spellStart"/>
      <w:r w:rsidRPr="006069DD">
        <w:rPr>
          <w:rFonts w:ascii="Times New Roman" w:hAnsi="Times New Roman" w:cs="Times New Roman"/>
          <w:b/>
          <w:i/>
          <w:sz w:val="32"/>
          <w:szCs w:val="32"/>
        </w:rPr>
        <w:t>los</w:t>
      </w:r>
      <w:proofErr w:type="spellEnd"/>
      <w:r w:rsidRPr="006069DD">
        <w:rPr>
          <w:rFonts w:ascii="Times New Roman" w:hAnsi="Times New Roman" w:cs="Times New Roman"/>
          <w:b/>
          <w:i/>
          <w:sz w:val="32"/>
          <w:szCs w:val="32"/>
        </w:rPr>
        <w:t xml:space="preserve"> siglos. Amen.</w:t>
      </w:r>
    </w:p>
    <w:p w14:paraId="020155A9" w14:textId="77777777" w:rsidR="00E15939" w:rsidRPr="006069DD" w:rsidRDefault="00E15939" w:rsidP="00E15939">
      <w:pPr>
        <w:pStyle w:val="Reading"/>
        <w:spacing w:before="0"/>
        <w:rPr>
          <w:rFonts w:ascii="Times New Roman" w:hAnsi="Times New Roman" w:cs="Times New Roman"/>
          <w:sz w:val="40"/>
          <w:szCs w:val="40"/>
        </w:rPr>
      </w:pPr>
    </w:p>
    <w:p w14:paraId="083FDD89" w14:textId="77777777" w:rsidR="00E15939" w:rsidRPr="006069DD" w:rsidRDefault="00E15939" w:rsidP="00E15939">
      <w:pPr>
        <w:pStyle w:val="Reading"/>
        <w:spacing w:before="0"/>
        <w:rPr>
          <w:rFonts w:ascii="Times New Roman" w:hAnsi="Times New Roman" w:cs="Times New Roman"/>
          <w:sz w:val="40"/>
          <w:szCs w:val="40"/>
        </w:rPr>
      </w:pPr>
      <w:r w:rsidRPr="006069DD">
        <w:rPr>
          <w:rFonts w:ascii="Times New Roman" w:hAnsi="Times New Roman" w:cs="Times New Roman"/>
          <w:sz w:val="40"/>
          <w:szCs w:val="40"/>
        </w:rPr>
        <w:t>El Evangelio</w:t>
      </w:r>
    </w:p>
    <w:p w14:paraId="15227989" w14:textId="77777777" w:rsidR="00E15939" w:rsidRPr="006069DD" w:rsidRDefault="00E15939" w:rsidP="00E15939">
      <w:pPr>
        <w:pStyle w:val="Reading"/>
        <w:spacing w:before="0"/>
        <w:rPr>
          <w:rFonts w:ascii="Times New Roman" w:hAnsi="Times New Roman" w:cs="Times New Roman"/>
          <w:bCs w:val="0"/>
          <w:i/>
          <w:iCs/>
          <w:noProof/>
        </w:rPr>
      </w:pPr>
      <w:r w:rsidRPr="006069DD">
        <w:rPr>
          <w:rFonts w:ascii="Times New Roman" w:hAnsi="Times New Roman" w:cs="Times New Roman"/>
          <w:bCs w:val="0"/>
          <w:i/>
          <w:iCs/>
          <w:noProof/>
        </w:rPr>
        <w:t>Lucas 7:18-35</w:t>
      </w:r>
    </w:p>
    <w:p w14:paraId="669D400B" w14:textId="77777777" w:rsidR="00E15939" w:rsidRPr="006069DD" w:rsidRDefault="00E15939" w:rsidP="00E15939">
      <w:pPr>
        <w:pStyle w:val="Reading"/>
        <w:spacing w:before="0"/>
        <w:rPr>
          <w:rFonts w:ascii="Times New Roman" w:hAnsi="Times New Roman"/>
          <w:b w:val="0"/>
          <w:i/>
          <w:noProof/>
          <w:lang w:val="en-US"/>
        </w:rPr>
      </w:pPr>
    </w:p>
    <w:tbl>
      <w:tblPr>
        <w:tblW w:w="10098" w:type="dxa"/>
        <w:tblLayout w:type="fixed"/>
        <w:tblLook w:val="01E0" w:firstRow="1" w:lastRow="1" w:firstColumn="1" w:lastColumn="1" w:noHBand="0" w:noVBand="0"/>
      </w:tblPr>
      <w:tblGrid>
        <w:gridCol w:w="993"/>
        <w:gridCol w:w="9105"/>
      </w:tblGrid>
      <w:tr w:rsidR="00E15939" w:rsidRPr="006069DD" w14:paraId="522152E4" w14:textId="77777777" w:rsidTr="006F10A4">
        <w:trPr>
          <w:trHeight w:val="438"/>
        </w:trPr>
        <w:tc>
          <w:tcPr>
            <w:tcW w:w="993" w:type="dxa"/>
            <w:vMerge w:val="restart"/>
          </w:tcPr>
          <w:p w14:paraId="39AEDB4C" w14:textId="77777777" w:rsidR="00E15939" w:rsidRPr="006069DD" w:rsidRDefault="00E15939" w:rsidP="006F10A4">
            <w:pPr>
              <w:pStyle w:val="HeadingGospel"/>
              <w:spacing w:line="192" w:lineRule="auto"/>
              <w:rPr>
                <w:rFonts w:ascii="Times New Roman" w:hAnsi="Times New Roman"/>
                <w:noProof/>
                <w:color w:val="auto"/>
                <w:sz w:val="96"/>
                <w:szCs w:val="96"/>
                <w:lang w:val="en-US"/>
              </w:rPr>
            </w:pPr>
            <w:r w:rsidRPr="006069DD">
              <w:rPr>
                <w:rFonts w:ascii="Times New Roman" w:hAnsi="Times New Roman"/>
                <w:noProof/>
                <w:color w:val="auto"/>
                <w:sz w:val="96"/>
                <w:szCs w:val="96"/>
                <w:lang w:val="en-US"/>
              </w:rPr>
              <w:sym w:font="Wingdings" w:char="F058"/>
            </w:r>
          </w:p>
        </w:tc>
        <w:tc>
          <w:tcPr>
            <w:tcW w:w="9105" w:type="dxa"/>
          </w:tcPr>
          <w:p w14:paraId="041FC6FC" w14:textId="77777777" w:rsidR="00E15939" w:rsidRPr="006069DD" w:rsidRDefault="00E15939" w:rsidP="006F10A4">
            <w:pPr>
              <w:pStyle w:val="HeadingGospel"/>
              <w:rPr>
                <w:rFonts w:ascii="Times New Roman" w:hAnsi="Times New Roman"/>
                <w:noProof/>
                <w:color w:val="auto"/>
                <w:sz w:val="32"/>
                <w:szCs w:val="32"/>
                <w:lang w:val="en-US"/>
              </w:rPr>
            </w:pPr>
            <w:r w:rsidRPr="006069DD">
              <w:rPr>
                <w:rFonts w:ascii="Times New Roman" w:hAnsi="Times New Roman"/>
                <w:noProof/>
                <w:color w:val="auto"/>
                <w:spacing w:val="-2"/>
                <w:sz w:val="32"/>
                <w:szCs w:val="32"/>
                <w:lang w:val="en-US"/>
              </w:rPr>
              <w:t>El Santo Evangelio de Nuestro</w:t>
            </w:r>
            <w:r w:rsidRPr="006069DD">
              <w:rPr>
                <w:rFonts w:ascii="Times New Roman" w:hAnsi="Times New Roman"/>
                <w:noProof/>
                <w:color w:val="auto"/>
                <w:sz w:val="32"/>
                <w:szCs w:val="32"/>
                <w:lang w:val="en-US"/>
              </w:rPr>
              <w:t xml:space="preserve"> Señor Jesucristo según </w:t>
            </w:r>
            <w:r w:rsidRPr="006069DD">
              <w:rPr>
                <w:rFonts w:ascii="Times New Roman" w:hAnsi="Times New Roman"/>
                <w:color w:val="auto"/>
                <w:sz w:val="32"/>
                <w:szCs w:val="32"/>
              </w:rPr>
              <w:t xml:space="preserve">San Lucas     </w:t>
            </w:r>
          </w:p>
        </w:tc>
      </w:tr>
      <w:tr w:rsidR="00E15939" w:rsidRPr="006069DD" w14:paraId="0CF19B4E" w14:textId="77777777" w:rsidTr="006F10A4">
        <w:trPr>
          <w:trHeight w:val="243"/>
        </w:trPr>
        <w:tc>
          <w:tcPr>
            <w:tcW w:w="993" w:type="dxa"/>
            <w:vMerge/>
          </w:tcPr>
          <w:p w14:paraId="6375C826" w14:textId="77777777" w:rsidR="00E15939" w:rsidRPr="006069DD" w:rsidRDefault="00E15939" w:rsidP="006F10A4">
            <w:pPr>
              <w:pStyle w:val="ResponsePeople"/>
              <w:rPr>
                <w:rFonts w:ascii="Times New Roman" w:hAnsi="Times New Roman"/>
                <w:noProof/>
                <w:sz w:val="32"/>
                <w:szCs w:val="32"/>
                <w:lang w:val="en-US"/>
              </w:rPr>
            </w:pPr>
          </w:p>
        </w:tc>
        <w:tc>
          <w:tcPr>
            <w:tcW w:w="9105" w:type="dxa"/>
          </w:tcPr>
          <w:p w14:paraId="388C330C" w14:textId="77777777" w:rsidR="00E15939" w:rsidRPr="006069DD" w:rsidRDefault="00E15939" w:rsidP="006F10A4">
            <w:pPr>
              <w:pStyle w:val="ResponsePeople"/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</w:pPr>
            <w:r w:rsidRPr="006069DD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¡Gloria a ti, Cristo Señor!</w:t>
            </w:r>
          </w:p>
          <w:p w14:paraId="758F13A5" w14:textId="77777777" w:rsidR="00E15939" w:rsidRPr="006069DD" w:rsidRDefault="00E15939" w:rsidP="006F10A4">
            <w:pPr>
              <w:pStyle w:val="ResponsePeople"/>
              <w:rPr>
                <w:rFonts w:ascii="Times New Roman" w:hAnsi="Times New Roman"/>
                <w:noProof/>
                <w:sz w:val="32"/>
                <w:szCs w:val="32"/>
                <w:lang w:val="en-US"/>
              </w:rPr>
            </w:pPr>
          </w:p>
        </w:tc>
      </w:tr>
    </w:tbl>
    <w:p w14:paraId="2BDFA447" w14:textId="77777777" w:rsidR="00E15939" w:rsidRPr="00254CFF" w:rsidRDefault="00E15939" w:rsidP="00E15939">
      <w:pPr>
        <w:pStyle w:val="Day"/>
        <w:spacing w:before="0"/>
        <w:jc w:val="both"/>
        <w:rPr>
          <w:rFonts w:ascii="Times New Roman" w:hAnsi="Times New Roman" w:cs="Times New Roman"/>
          <w:b w:val="0"/>
          <w:bCs w:val="0"/>
          <w:noProof/>
          <w:color w:val="auto"/>
          <w:lang w:val="es-CO"/>
        </w:rPr>
      </w:pPr>
      <w:r w:rsidRPr="00254CFF">
        <w:rPr>
          <w:rFonts w:ascii="Times New Roman" w:hAnsi="Times New Roman" w:cs="Times New Roman"/>
          <w:b w:val="0"/>
          <w:bCs w:val="0"/>
          <w:noProof/>
          <w:color w:val="auto"/>
          <w:vertAlign w:val="superscript"/>
          <w:lang w:val="es-CO"/>
        </w:rPr>
        <w:t>18 </w:t>
      </w:r>
      <w:r w:rsidRPr="00254CFF">
        <w:rPr>
          <w:rFonts w:ascii="Times New Roman" w:hAnsi="Times New Roman" w:cs="Times New Roman"/>
          <w:b w:val="0"/>
          <w:bCs w:val="0"/>
          <w:noProof/>
          <w:color w:val="auto"/>
          <w:lang w:val="es-CO"/>
        </w:rPr>
        <w:t>Juan tuvo noticias de todas estas cosas, pues sus seguidores se las contaron. Llamó a dos de ellos </w:t>
      </w:r>
      <w:r w:rsidRPr="00254CFF">
        <w:rPr>
          <w:rFonts w:ascii="Times New Roman" w:hAnsi="Times New Roman" w:cs="Times New Roman"/>
          <w:b w:val="0"/>
          <w:bCs w:val="0"/>
          <w:noProof/>
          <w:color w:val="auto"/>
          <w:vertAlign w:val="superscript"/>
          <w:lang w:val="es-CO"/>
        </w:rPr>
        <w:t>19 </w:t>
      </w:r>
      <w:r w:rsidRPr="00254CFF">
        <w:rPr>
          <w:rFonts w:ascii="Times New Roman" w:hAnsi="Times New Roman" w:cs="Times New Roman"/>
          <w:b w:val="0"/>
          <w:bCs w:val="0"/>
          <w:noProof/>
          <w:color w:val="auto"/>
          <w:lang w:val="es-CO"/>
        </w:rPr>
        <w:t>y los envió al Señor, a preguntarle si él era de veras el que había de venir o si debían esperar a otro. </w:t>
      </w:r>
      <w:r w:rsidRPr="00254CFF">
        <w:rPr>
          <w:rFonts w:ascii="Times New Roman" w:hAnsi="Times New Roman" w:cs="Times New Roman"/>
          <w:b w:val="0"/>
          <w:bCs w:val="0"/>
          <w:noProof/>
          <w:color w:val="auto"/>
          <w:vertAlign w:val="superscript"/>
          <w:lang w:val="es-CO"/>
        </w:rPr>
        <w:t>20 </w:t>
      </w:r>
      <w:r w:rsidRPr="00254CFF">
        <w:rPr>
          <w:rFonts w:ascii="Times New Roman" w:hAnsi="Times New Roman" w:cs="Times New Roman"/>
          <w:b w:val="0"/>
          <w:bCs w:val="0"/>
          <w:noProof/>
          <w:color w:val="auto"/>
          <w:lang w:val="es-CO"/>
        </w:rPr>
        <w:t>Los enviados de Juan se acercaron, pues, a Jesús y le dijeron:</w:t>
      </w:r>
    </w:p>
    <w:p w14:paraId="3DAE0053" w14:textId="77777777" w:rsidR="00E15939" w:rsidRPr="00254CFF" w:rsidRDefault="00E15939" w:rsidP="00E15939">
      <w:pPr>
        <w:pStyle w:val="Day"/>
        <w:spacing w:before="0"/>
        <w:jc w:val="both"/>
        <w:rPr>
          <w:rFonts w:ascii="Times New Roman" w:hAnsi="Times New Roman" w:cs="Times New Roman"/>
          <w:b w:val="0"/>
          <w:bCs w:val="0"/>
          <w:noProof/>
          <w:color w:val="auto"/>
          <w:lang w:val="es-CO"/>
        </w:rPr>
      </w:pPr>
      <w:r w:rsidRPr="00254CFF">
        <w:rPr>
          <w:rFonts w:ascii="Times New Roman" w:hAnsi="Times New Roman" w:cs="Times New Roman"/>
          <w:b w:val="0"/>
          <w:bCs w:val="0"/>
          <w:noProof/>
          <w:color w:val="auto"/>
          <w:lang w:val="es-CO"/>
        </w:rPr>
        <w:t>—Juan el Bautista nos ha mandado a preguntarte si tú eres el que ha de venir, o si debemos esperar a otro.</w:t>
      </w:r>
    </w:p>
    <w:p w14:paraId="574F4366" w14:textId="77777777" w:rsidR="00E15939" w:rsidRPr="00254CFF" w:rsidRDefault="00E15939" w:rsidP="00E15939">
      <w:pPr>
        <w:pStyle w:val="Day"/>
        <w:spacing w:before="0"/>
        <w:jc w:val="both"/>
        <w:rPr>
          <w:rFonts w:ascii="Times New Roman" w:hAnsi="Times New Roman" w:cs="Times New Roman"/>
          <w:b w:val="0"/>
          <w:bCs w:val="0"/>
          <w:noProof/>
          <w:color w:val="auto"/>
          <w:lang w:val="es-CO"/>
        </w:rPr>
      </w:pPr>
      <w:r w:rsidRPr="00254CFF">
        <w:rPr>
          <w:rFonts w:ascii="Times New Roman" w:hAnsi="Times New Roman" w:cs="Times New Roman"/>
          <w:b w:val="0"/>
          <w:bCs w:val="0"/>
          <w:noProof/>
          <w:color w:val="auto"/>
          <w:vertAlign w:val="superscript"/>
          <w:lang w:val="es-CO"/>
        </w:rPr>
        <w:t>21 </w:t>
      </w:r>
      <w:r w:rsidRPr="00254CFF">
        <w:rPr>
          <w:rFonts w:ascii="Times New Roman" w:hAnsi="Times New Roman" w:cs="Times New Roman"/>
          <w:b w:val="0"/>
          <w:bCs w:val="0"/>
          <w:noProof/>
          <w:color w:val="auto"/>
          <w:lang w:val="es-CO"/>
        </w:rPr>
        <w:t>En aquel mismo momento Jesús curó a muchas personas de sus enfermedades y sufrimientos, y de los espíritus malignos, y dio la vista a muchos ciegos. </w:t>
      </w:r>
      <w:r w:rsidRPr="00254CFF">
        <w:rPr>
          <w:rFonts w:ascii="Times New Roman" w:hAnsi="Times New Roman" w:cs="Times New Roman"/>
          <w:b w:val="0"/>
          <w:bCs w:val="0"/>
          <w:noProof/>
          <w:color w:val="auto"/>
          <w:vertAlign w:val="superscript"/>
          <w:lang w:val="es-CO"/>
        </w:rPr>
        <w:t>22 </w:t>
      </w:r>
      <w:r w:rsidRPr="00254CFF">
        <w:rPr>
          <w:rFonts w:ascii="Times New Roman" w:hAnsi="Times New Roman" w:cs="Times New Roman"/>
          <w:b w:val="0"/>
          <w:bCs w:val="0"/>
          <w:noProof/>
          <w:color w:val="auto"/>
          <w:lang w:val="es-CO"/>
        </w:rPr>
        <w:t>Luego les contestó:</w:t>
      </w:r>
    </w:p>
    <w:p w14:paraId="16D97254" w14:textId="77777777" w:rsidR="00E15939" w:rsidRPr="00254CFF" w:rsidRDefault="00E15939" w:rsidP="00E15939">
      <w:pPr>
        <w:pStyle w:val="Day"/>
        <w:spacing w:before="0"/>
        <w:jc w:val="both"/>
        <w:rPr>
          <w:rFonts w:ascii="Times New Roman" w:hAnsi="Times New Roman" w:cs="Times New Roman"/>
          <w:b w:val="0"/>
          <w:bCs w:val="0"/>
          <w:noProof/>
          <w:color w:val="auto"/>
          <w:lang w:val="es-CO"/>
        </w:rPr>
      </w:pPr>
      <w:r w:rsidRPr="00254CFF">
        <w:rPr>
          <w:rFonts w:ascii="Times New Roman" w:hAnsi="Times New Roman" w:cs="Times New Roman"/>
          <w:b w:val="0"/>
          <w:bCs w:val="0"/>
          <w:noProof/>
          <w:color w:val="auto"/>
          <w:lang w:val="es-CO"/>
        </w:rPr>
        <w:lastRenderedPageBreak/>
        <w:t>—Vayan y díganle a Juan lo que han visto y oído. Cuéntenle que los ciegos ven, los cojos andan, los leprosos quedan limpios de su enfermedad, los sordos oyen, los muertos vuelven a la vida y a los pobres se les anuncia la buena noticia. </w:t>
      </w:r>
      <w:r w:rsidRPr="00254CFF">
        <w:rPr>
          <w:rFonts w:ascii="Times New Roman" w:hAnsi="Times New Roman" w:cs="Times New Roman"/>
          <w:b w:val="0"/>
          <w:bCs w:val="0"/>
          <w:noProof/>
          <w:color w:val="auto"/>
          <w:vertAlign w:val="superscript"/>
          <w:lang w:val="es-CO"/>
        </w:rPr>
        <w:t>23 </w:t>
      </w:r>
      <w:r w:rsidRPr="00254CFF">
        <w:rPr>
          <w:rFonts w:ascii="Times New Roman" w:hAnsi="Times New Roman" w:cs="Times New Roman"/>
          <w:b w:val="0"/>
          <w:bCs w:val="0"/>
          <w:noProof/>
          <w:color w:val="auto"/>
          <w:lang w:val="es-CO"/>
        </w:rPr>
        <w:t>¡Y dichoso aquel que no pierda su fe en mí!</w:t>
      </w:r>
    </w:p>
    <w:p w14:paraId="2F03C4ED" w14:textId="77777777" w:rsidR="00E15939" w:rsidRPr="00254CFF" w:rsidRDefault="00E15939" w:rsidP="00E15939">
      <w:pPr>
        <w:pStyle w:val="Day"/>
        <w:spacing w:before="0"/>
        <w:jc w:val="both"/>
        <w:rPr>
          <w:rFonts w:ascii="Times New Roman" w:hAnsi="Times New Roman" w:cs="Times New Roman"/>
          <w:b w:val="0"/>
          <w:bCs w:val="0"/>
          <w:noProof/>
          <w:color w:val="auto"/>
          <w:lang w:val="es-CO"/>
        </w:rPr>
      </w:pPr>
      <w:r w:rsidRPr="00254CFF">
        <w:rPr>
          <w:rFonts w:ascii="Times New Roman" w:hAnsi="Times New Roman" w:cs="Times New Roman"/>
          <w:b w:val="0"/>
          <w:bCs w:val="0"/>
          <w:noProof/>
          <w:color w:val="auto"/>
          <w:vertAlign w:val="superscript"/>
          <w:lang w:val="es-CO"/>
        </w:rPr>
        <w:t>24 </w:t>
      </w:r>
      <w:r w:rsidRPr="00254CFF">
        <w:rPr>
          <w:rFonts w:ascii="Times New Roman" w:hAnsi="Times New Roman" w:cs="Times New Roman"/>
          <w:b w:val="0"/>
          <w:bCs w:val="0"/>
          <w:noProof/>
          <w:color w:val="auto"/>
          <w:lang w:val="es-CO"/>
        </w:rPr>
        <w:t>Cuando los enviados de Juan se fueron, Jesús comenzó a hablar a la gente acerca de Juan, diciendo: «¿Qué salieron ustedes a ver al desierto? ¿Una caña sacudida por el viento? </w:t>
      </w:r>
      <w:r w:rsidRPr="00254CFF">
        <w:rPr>
          <w:rFonts w:ascii="Times New Roman" w:hAnsi="Times New Roman" w:cs="Times New Roman"/>
          <w:b w:val="0"/>
          <w:bCs w:val="0"/>
          <w:noProof/>
          <w:color w:val="auto"/>
          <w:vertAlign w:val="superscript"/>
          <w:lang w:val="es-CO"/>
        </w:rPr>
        <w:t>25 </w:t>
      </w:r>
      <w:r w:rsidRPr="00254CFF">
        <w:rPr>
          <w:rFonts w:ascii="Times New Roman" w:hAnsi="Times New Roman" w:cs="Times New Roman"/>
          <w:b w:val="0"/>
          <w:bCs w:val="0"/>
          <w:noProof/>
          <w:color w:val="auto"/>
          <w:lang w:val="es-CO"/>
        </w:rPr>
        <w:t>Y si no, ¿qué salieron a ver? ¿Un hombre vestido con ropas lujosas? Ustedes saben que los que se visten lujosamente y viven en placeres, están en las casas de los reyes. </w:t>
      </w:r>
      <w:r w:rsidRPr="00254CFF">
        <w:rPr>
          <w:rFonts w:ascii="Times New Roman" w:hAnsi="Times New Roman" w:cs="Times New Roman"/>
          <w:b w:val="0"/>
          <w:bCs w:val="0"/>
          <w:noProof/>
          <w:color w:val="auto"/>
          <w:vertAlign w:val="superscript"/>
          <w:lang w:val="es-CO"/>
        </w:rPr>
        <w:t>26 </w:t>
      </w:r>
      <w:r w:rsidRPr="00254CFF">
        <w:rPr>
          <w:rFonts w:ascii="Times New Roman" w:hAnsi="Times New Roman" w:cs="Times New Roman"/>
          <w:b w:val="0"/>
          <w:bCs w:val="0"/>
          <w:noProof/>
          <w:color w:val="auto"/>
          <w:lang w:val="es-CO"/>
        </w:rPr>
        <w:t>En fin, ¿qué salieron a ver? ¿Un profeta? Sí, de veras, y uno que es mucho más que profeta. </w:t>
      </w:r>
      <w:r w:rsidRPr="00254CFF">
        <w:rPr>
          <w:rFonts w:ascii="Times New Roman" w:hAnsi="Times New Roman" w:cs="Times New Roman"/>
          <w:b w:val="0"/>
          <w:bCs w:val="0"/>
          <w:noProof/>
          <w:color w:val="auto"/>
          <w:vertAlign w:val="superscript"/>
          <w:lang w:val="es-CO"/>
        </w:rPr>
        <w:t>27 </w:t>
      </w:r>
      <w:r w:rsidRPr="00254CFF">
        <w:rPr>
          <w:rFonts w:ascii="Times New Roman" w:hAnsi="Times New Roman" w:cs="Times New Roman"/>
          <w:b w:val="0"/>
          <w:bCs w:val="0"/>
          <w:noProof/>
          <w:color w:val="auto"/>
          <w:lang w:val="es-CO"/>
        </w:rPr>
        <w:t>Juan es aquel de quien dice la Escritura:</w:t>
      </w:r>
    </w:p>
    <w:p w14:paraId="3EA68BB8" w14:textId="77777777" w:rsidR="00E15939" w:rsidRPr="00254CFF" w:rsidRDefault="00E15939" w:rsidP="00E15939">
      <w:pPr>
        <w:pStyle w:val="Day"/>
        <w:spacing w:before="0"/>
        <w:jc w:val="left"/>
        <w:rPr>
          <w:rFonts w:ascii="Times New Roman" w:hAnsi="Times New Roman" w:cs="Times New Roman"/>
          <w:b w:val="0"/>
          <w:bCs w:val="0"/>
          <w:noProof/>
          <w:color w:val="auto"/>
          <w:lang w:val="es-CO"/>
        </w:rPr>
      </w:pPr>
      <w:r w:rsidRPr="00254CFF">
        <w:rPr>
          <w:rFonts w:ascii="Times New Roman" w:hAnsi="Times New Roman" w:cs="Times New Roman"/>
          <w:b w:val="0"/>
          <w:bCs w:val="0"/>
          <w:noProof/>
          <w:color w:val="auto"/>
          <w:lang w:val="es-CO"/>
        </w:rPr>
        <w:t>“Yo envío mi mensajero delante de ti,</w:t>
      </w:r>
      <w:r w:rsidRPr="00254CFF">
        <w:rPr>
          <w:rFonts w:ascii="Times New Roman" w:hAnsi="Times New Roman" w:cs="Times New Roman"/>
          <w:b w:val="0"/>
          <w:bCs w:val="0"/>
          <w:noProof/>
          <w:color w:val="auto"/>
          <w:lang w:val="es-CO"/>
        </w:rPr>
        <w:br/>
        <w:t>para que te prepare el camino.”</w:t>
      </w:r>
    </w:p>
    <w:p w14:paraId="164AE099" w14:textId="77777777" w:rsidR="00E15939" w:rsidRPr="00254CFF" w:rsidRDefault="00E15939" w:rsidP="00E15939">
      <w:pPr>
        <w:pStyle w:val="Day"/>
        <w:spacing w:before="0"/>
        <w:jc w:val="both"/>
        <w:rPr>
          <w:rFonts w:ascii="Times New Roman" w:hAnsi="Times New Roman" w:cs="Times New Roman"/>
          <w:b w:val="0"/>
          <w:bCs w:val="0"/>
          <w:noProof/>
          <w:color w:val="auto"/>
          <w:lang w:val="es-CO"/>
        </w:rPr>
      </w:pPr>
      <w:r w:rsidRPr="00254CFF">
        <w:rPr>
          <w:rFonts w:ascii="Times New Roman" w:hAnsi="Times New Roman" w:cs="Times New Roman"/>
          <w:b w:val="0"/>
          <w:bCs w:val="0"/>
          <w:noProof/>
          <w:color w:val="auto"/>
          <w:vertAlign w:val="superscript"/>
          <w:lang w:val="es-CO"/>
        </w:rPr>
        <w:t>28 </w:t>
      </w:r>
      <w:r w:rsidRPr="00254CFF">
        <w:rPr>
          <w:rFonts w:ascii="Times New Roman" w:hAnsi="Times New Roman" w:cs="Times New Roman"/>
          <w:b w:val="0"/>
          <w:bCs w:val="0"/>
          <w:noProof/>
          <w:color w:val="auto"/>
          <w:lang w:val="es-CO"/>
        </w:rPr>
        <w:t>Les digo que, entre todos los hombres, ninguno ha sido más grande que Juan; y, sin embargo, el más pequeño en el reino de Dios es más grande que él.»</w:t>
      </w:r>
    </w:p>
    <w:p w14:paraId="5196FD63" w14:textId="77777777" w:rsidR="00E15939" w:rsidRPr="00254CFF" w:rsidRDefault="00E15939" w:rsidP="00E15939">
      <w:pPr>
        <w:pStyle w:val="Day"/>
        <w:spacing w:before="0"/>
        <w:jc w:val="both"/>
        <w:rPr>
          <w:rFonts w:ascii="Times New Roman" w:hAnsi="Times New Roman" w:cs="Times New Roman"/>
          <w:b w:val="0"/>
          <w:bCs w:val="0"/>
          <w:noProof/>
          <w:color w:val="auto"/>
          <w:lang w:val="es-CO"/>
        </w:rPr>
      </w:pPr>
      <w:r w:rsidRPr="00254CFF">
        <w:rPr>
          <w:rFonts w:ascii="Times New Roman" w:hAnsi="Times New Roman" w:cs="Times New Roman"/>
          <w:b w:val="0"/>
          <w:bCs w:val="0"/>
          <w:noProof/>
          <w:color w:val="auto"/>
          <w:vertAlign w:val="superscript"/>
          <w:lang w:val="es-CO"/>
        </w:rPr>
        <w:t>29 </w:t>
      </w:r>
      <w:r w:rsidRPr="00254CFF">
        <w:rPr>
          <w:rFonts w:ascii="Times New Roman" w:hAnsi="Times New Roman" w:cs="Times New Roman"/>
          <w:b w:val="0"/>
          <w:bCs w:val="0"/>
          <w:noProof/>
          <w:color w:val="auto"/>
          <w:lang w:val="es-CO"/>
        </w:rPr>
        <w:t>Todos los que oyeron a Juan, incluso los que cobraban impuestos para Roma, se hicieron bautizar por él, cumpliendo así las justas exigencias de Dios; </w:t>
      </w:r>
      <w:r w:rsidRPr="00254CFF">
        <w:rPr>
          <w:rFonts w:ascii="Times New Roman" w:hAnsi="Times New Roman" w:cs="Times New Roman"/>
          <w:b w:val="0"/>
          <w:bCs w:val="0"/>
          <w:noProof/>
          <w:color w:val="auto"/>
          <w:vertAlign w:val="superscript"/>
          <w:lang w:val="es-CO"/>
        </w:rPr>
        <w:t>30 </w:t>
      </w:r>
      <w:r w:rsidRPr="00254CFF">
        <w:rPr>
          <w:rFonts w:ascii="Times New Roman" w:hAnsi="Times New Roman" w:cs="Times New Roman"/>
          <w:b w:val="0"/>
          <w:bCs w:val="0"/>
          <w:noProof/>
          <w:color w:val="auto"/>
          <w:lang w:val="es-CO"/>
        </w:rPr>
        <w:t>pero los fariseos y los maestros de la ley no se hicieron bautizar por Juan, despreciando de este modo lo que Dios había querido hacer en favor de ellos.</w:t>
      </w:r>
    </w:p>
    <w:p w14:paraId="28839476" w14:textId="77777777" w:rsidR="00E15939" w:rsidRPr="006069DD" w:rsidRDefault="00E15939" w:rsidP="00E15939">
      <w:pPr>
        <w:pStyle w:val="line"/>
        <w:shd w:val="clear" w:color="auto" w:fill="FFFFFF"/>
        <w:spacing w:before="0" w:beforeAutospacing="0" w:after="0" w:afterAutospacing="0"/>
        <w:contextualSpacing/>
        <w:jc w:val="both"/>
        <w:rPr>
          <w:rStyle w:val="text"/>
          <w:sz w:val="28"/>
          <w:szCs w:val="28"/>
        </w:rPr>
      </w:pPr>
      <w:r w:rsidRPr="00254CFF">
        <w:rPr>
          <w:noProof/>
          <w:kern w:val="28"/>
          <w:sz w:val="28"/>
          <w:szCs w:val="28"/>
          <w:vertAlign w:val="superscript"/>
        </w:rPr>
        <w:t>31 </w:t>
      </w:r>
      <w:r w:rsidRPr="00254CFF">
        <w:rPr>
          <w:noProof/>
          <w:kern w:val="28"/>
          <w:sz w:val="28"/>
          <w:szCs w:val="28"/>
        </w:rPr>
        <w:t>«¿A qué compararé la gente de este tiempo? ¿A qué se parece? </w:t>
      </w:r>
      <w:r w:rsidRPr="00254CFF">
        <w:rPr>
          <w:noProof/>
          <w:kern w:val="28"/>
          <w:sz w:val="28"/>
          <w:szCs w:val="28"/>
          <w:vertAlign w:val="superscript"/>
        </w:rPr>
        <w:t>32 </w:t>
      </w:r>
      <w:r w:rsidRPr="00254CFF">
        <w:rPr>
          <w:noProof/>
          <w:kern w:val="28"/>
          <w:sz w:val="28"/>
          <w:szCs w:val="28"/>
        </w:rPr>
        <w:t>Se parece a los niños que se sientan a jugar en la plaza y gritan a sus compañeros: “Tocamos la flauta, pero ustedes no bailaron; cantamos canciones tristes, pero ustedes no lloraron.” </w:t>
      </w:r>
      <w:r w:rsidRPr="00254CFF">
        <w:rPr>
          <w:noProof/>
          <w:kern w:val="28"/>
          <w:sz w:val="28"/>
          <w:szCs w:val="28"/>
          <w:vertAlign w:val="superscript"/>
        </w:rPr>
        <w:t>33 </w:t>
      </w:r>
      <w:r w:rsidRPr="00254CFF">
        <w:rPr>
          <w:noProof/>
          <w:kern w:val="28"/>
          <w:sz w:val="28"/>
          <w:szCs w:val="28"/>
        </w:rPr>
        <w:t>Porque vino Juan el Bautista, que ni come pan ni bebe vino, y ustedes dicen que tiene un demonio. </w:t>
      </w:r>
      <w:r w:rsidRPr="00254CFF">
        <w:rPr>
          <w:noProof/>
          <w:kern w:val="28"/>
          <w:sz w:val="28"/>
          <w:szCs w:val="28"/>
          <w:vertAlign w:val="superscript"/>
        </w:rPr>
        <w:t>34 </w:t>
      </w:r>
      <w:r w:rsidRPr="00254CFF">
        <w:rPr>
          <w:noProof/>
          <w:kern w:val="28"/>
          <w:sz w:val="28"/>
          <w:szCs w:val="28"/>
        </w:rPr>
        <w:t>Luego ha venido el Hijo del hombre, que come y bebe, y ustedes dicen que es glotón y bebedor, amigo de gente de mala fama y de los que cobran impuestos para Roma. </w:t>
      </w:r>
      <w:r w:rsidRPr="00254CFF">
        <w:rPr>
          <w:noProof/>
          <w:kern w:val="28"/>
          <w:sz w:val="28"/>
          <w:szCs w:val="28"/>
          <w:vertAlign w:val="superscript"/>
        </w:rPr>
        <w:t>35 </w:t>
      </w:r>
      <w:r w:rsidRPr="00254CFF">
        <w:rPr>
          <w:noProof/>
          <w:kern w:val="28"/>
          <w:sz w:val="28"/>
          <w:szCs w:val="28"/>
        </w:rPr>
        <w:t>Pero la sabiduría de Dios se demuestra por todos sus resultados.»</w:t>
      </w:r>
    </w:p>
    <w:p w14:paraId="5AE33002" w14:textId="77777777" w:rsidR="00E15939" w:rsidRPr="006069DD" w:rsidRDefault="00E15939" w:rsidP="00E15939">
      <w:pPr>
        <w:pStyle w:val="line"/>
        <w:shd w:val="clear" w:color="auto" w:fill="FFFFFF"/>
        <w:spacing w:before="0" w:beforeAutospacing="0" w:after="0" w:afterAutospacing="0"/>
        <w:contextualSpacing/>
        <w:rPr>
          <w:rStyle w:val="text"/>
          <w:sz w:val="28"/>
          <w:szCs w:val="28"/>
        </w:rPr>
      </w:pPr>
    </w:p>
    <w:p w14:paraId="468A8487" w14:textId="58B59EF5" w:rsidR="001C4D40" w:rsidRPr="00E15939" w:rsidRDefault="00E15939" w:rsidP="00E15939">
      <w:pPr>
        <w:spacing w:after="0" w:line="240" w:lineRule="auto"/>
        <w:jc w:val="center"/>
        <w:rPr>
          <w:rFonts w:ascii="Times New Roman" w:hAnsi="Times New Roman" w:cs="Times New Roman"/>
          <w:bCs/>
          <w:noProof/>
          <w:spacing w:val="1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r w:rsidRPr="00E15939">
        <w:rPr>
          <w:rStyle w:val="text"/>
          <w:rFonts w:ascii="Times New Roman" w:hAnsi="Times New Roman" w:cs="Times New Roman"/>
          <w:sz w:val="28"/>
          <w:szCs w:val="28"/>
        </w:rPr>
        <w:t xml:space="preserve">             </w:t>
      </w:r>
      <w:r w:rsidRPr="00E15939">
        <w:rPr>
          <w:rFonts w:ascii="Times New Roman" w:hAnsi="Times New Roman" w:cs="Times New Roman"/>
          <w:b/>
          <w:i/>
          <w:noProof/>
          <w:sz w:val="32"/>
          <w:szCs w:val="32"/>
        </w:rPr>
        <w:t>El Evangelio Del Señor.        Te Alabamos, Cristo Señor.</w:t>
      </w:r>
      <w:bookmarkEnd w:id="0"/>
    </w:p>
    <w:sectPr w:rsidR="001C4D40" w:rsidRPr="00E15939" w:rsidSect="00D64176">
      <w:headerReference w:type="default" r:id="rId7"/>
      <w:pgSz w:w="12240" w:h="15840"/>
      <w:pgMar w:top="1135" w:right="616" w:bottom="993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66606" w14:textId="77777777" w:rsidR="002430D4" w:rsidRDefault="002430D4" w:rsidP="003E4FE0">
      <w:pPr>
        <w:spacing w:after="0" w:line="240" w:lineRule="auto"/>
      </w:pPr>
      <w:r>
        <w:separator/>
      </w:r>
    </w:p>
  </w:endnote>
  <w:endnote w:type="continuationSeparator" w:id="0">
    <w:p w14:paraId="73F4FCCF" w14:textId="77777777" w:rsidR="002430D4" w:rsidRDefault="002430D4" w:rsidP="003E4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50E64" w14:textId="77777777" w:rsidR="002430D4" w:rsidRDefault="002430D4" w:rsidP="003E4FE0">
      <w:pPr>
        <w:spacing w:after="0" w:line="240" w:lineRule="auto"/>
      </w:pPr>
      <w:r>
        <w:separator/>
      </w:r>
    </w:p>
  </w:footnote>
  <w:footnote w:type="continuationSeparator" w:id="0">
    <w:p w14:paraId="4A321E80" w14:textId="77777777" w:rsidR="002430D4" w:rsidRDefault="002430D4" w:rsidP="003E4F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43EC5" w14:textId="77777777" w:rsidR="003E4FE0" w:rsidRDefault="003E4FE0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FBE3B67" wp14:editId="4FF9CDB0">
          <wp:simplePos x="0" y="0"/>
          <wp:positionH relativeFrom="page">
            <wp:posOffset>0</wp:posOffset>
          </wp:positionH>
          <wp:positionV relativeFrom="paragraph">
            <wp:posOffset>-449580</wp:posOffset>
          </wp:positionV>
          <wp:extent cx="7779053" cy="10055118"/>
          <wp:effectExtent l="0" t="0" r="0" b="3810"/>
          <wp:wrapNone/>
          <wp:docPr id="574594523" name="Imagen 5745945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White and Blue Simple Modern Business Letterhead (2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0667" cy="100572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88AD23" w14:textId="77777777" w:rsidR="003E4FE0" w:rsidRDefault="003E4FE0">
    <w:pPr>
      <w:pStyle w:val="Encabezado"/>
    </w:pPr>
  </w:p>
  <w:p w14:paraId="1166D994" w14:textId="77777777" w:rsidR="003E4FE0" w:rsidRDefault="003E4FE0">
    <w:pPr>
      <w:pStyle w:val="Encabezado"/>
    </w:pPr>
  </w:p>
  <w:p w14:paraId="31B5CFA5" w14:textId="77777777" w:rsidR="003E4FE0" w:rsidRDefault="003E4FE0">
    <w:pPr>
      <w:pStyle w:val="Encabezado"/>
    </w:pPr>
  </w:p>
  <w:p w14:paraId="26EBAE5B" w14:textId="77777777" w:rsidR="003E4FE0" w:rsidRDefault="003E4FE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FE0"/>
    <w:rsid w:val="00005606"/>
    <w:rsid w:val="000060B5"/>
    <w:rsid w:val="00015779"/>
    <w:rsid w:val="00022239"/>
    <w:rsid w:val="0002571E"/>
    <w:rsid w:val="00026502"/>
    <w:rsid w:val="0002699F"/>
    <w:rsid w:val="00035A71"/>
    <w:rsid w:val="0004093F"/>
    <w:rsid w:val="000411DB"/>
    <w:rsid w:val="00045EDF"/>
    <w:rsid w:val="00046267"/>
    <w:rsid w:val="00051FEC"/>
    <w:rsid w:val="0006685A"/>
    <w:rsid w:val="00070141"/>
    <w:rsid w:val="000738A7"/>
    <w:rsid w:val="00076B34"/>
    <w:rsid w:val="00082F83"/>
    <w:rsid w:val="000845CF"/>
    <w:rsid w:val="000927F9"/>
    <w:rsid w:val="00092CBC"/>
    <w:rsid w:val="00094970"/>
    <w:rsid w:val="000963FD"/>
    <w:rsid w:val="00097837"/>
    <w:rsid w:val="000A0FF3"/>
    <w:rsid w:val="000A3EDB"/>
    <w:rsid w:val="000B13C6"/>
    <w:rsid w:val="000B2634"/>
    <w:rsid w:val="000B7DBD"/>
    <w:rsid w:val="000D1A4B"/>
    <w:rsid w:val="000D2F29"/>
    <w:rsid w:val="000D59C3"/>
    <w:rsid w:val="000E0BD9"/>
    <w:rsid w:val="000E285F"/>
    <w:rsid w:val="000E46DD"/>
    <w:rsid w:val="000E5624"/>
    <w:rsid w:val="000F4E0C"/>
    <w:rsid w:val="001002DA"/>
    <w:rsid w:val="00102004"/>
    <w:rsid w:val="00110A4B"/>
    <w:rsid w:val="001167B7"/>
    <w:rsid w:val="001258A0"/>
    <w:rsid w:val="00133BE5"/>
    <w:rsid w:val="001362F1"/>
    <w:rsid w:val="00137179"/>
    <w:rsid w:val="00140A13"/>
    <w:rsid w:val="00141AF8"/>
    <w:rsid w:val="001429A1"/>
    <w:rsid w:val="00144E11"/>
    <w:rsid w:val="00152529"/>
    <w:rsid w:val="001527A2"/>
    <w:rsid w:val="0015355D"/>
    <w:rsid w:val="00153EDD"/>
    <w:rsid w:val="00161451"/>
    <w:rsid w:val="001647F8"/>
    <w:rsid w:val="00175649"/>
    <w:rsid w:val="00183864"/>
    <w:rsid w:val="001941E1"/>
    <w:rsid w:val="001A5611"/>
    <w:rsid w:val="001A7900"/>
    <w:rsid w:val="001B52F0"/>
    <w:rsid w:val="001C4D40"/>
    <w:rsid w:val="001C6AFB"/>
    <w:rsid w:val="001D3925"/>
    <w:rsid w:val="001E59AF"/>
    <w:rsid w:val="001F0DC9"/>
    <w:rsid w:val="001F1969"/>
    <w:rsid w:val="001F197D"/>
    <w:rsid w:val="001F48AF"/>
    <w:rsid w:val="001F7305"/>
    <w:rsid w:val="001F75FB"/>
    <w:rsid w:val="002011E0"/>
    <w:rsid w:val="002047A4"/>
    <w:rsid w:val="002118D5"/>
    <w:rsid w:val="00213E5E"/>
    <w:rsid w:val="00225C11"/>
    <w:rsid w:val="002262E1"/>
    <w:rsid w:val="00232E00"/>
    <w:rsid w:val="00236E1C"/>
    <w:rsid w:val="0024098E"/>
    <w:rsid w:val="0024174C"/>
    <w:rsid w:val="002430D4"/>
    <w:rsid w:val="002446DE"/>
    <w:rsid w:val="00251FC6"/>
    <w:rsid w:val="00253229"/>
    <w:rsid w:val="00255CD0"/>
    <w:rsid w:val="002614E4"/>
    <w:rsid w:val="0027701B"/>
    <w:rsid w:val="0027726B"/>
    <w:rsid w:val="00291A97"/>
    <w:rsid w:val="0029567D"/>
    <w:rsid w:val="002A25E5"/>
    <w:rsid w:val="002A28EE"/>
    <w:rsid w:val="002A2DC1"/>
    <w:rsid w:val="002A45D7"/>
    <w:rsid w:val="002A519A"/>
    <w:rsid w:val="002A5FCB"/>
    <w:rsid w:val="002C0517"/>
    <w:rsid w:val="002C4DEF"/>
    <w:rsid w:val="002C5E22"/>
    <w:rsid w:val="002D001B"/>
    <w:rsid w:val="002E666D"/>
    <w:rsid w:val="002E7CA6"/>
    <w:rsid w:val="002F5900"/>
    <w:rsid w:val="003001E0"/>
    <w:rsid w:val="003001F0"/>
    <w:rsid w:val="0030020C"/>
    <w:rsid w:val="003213E5"/>
    <w:rsid w:val="0033647B"/>
    <w:rsid w:val="00336C76"/>
    <w:rsid w:val="00345700"/>
    <w:rsid w:val="00346D48"/>
    <w:rsid w:val="00352620"/>
    <w:rsid w:val="00355CB8"/>
    <w:rsid w:val="00360565"/>
    <w:rsid w:val="00364F5F"/>
    <w:rsid w:val="00366625"/>
    <w:rsid w:val="00372FDD"/>
    <w:rsid w:val="003772D0"/>
    <w:rsid w:val="003838BE"/>
    <w:rsid w:val="00383CF4"/>
    <w:rsid w:val="003846C7"/>
    <w:rsid w:val="00393906"/>
    <w:rsid w:val="003942BE"/>
    <w:rsid w:val="0039529C"/>
    <w:rsid w:val="003A136A"/>
    <w:rsid w:val="003A175A"/>
    <w:rsid w:val="003B0C4D"/>
    <w:rsid w:val="003B2B68"/>
    <w:rsid w:val="003B6227"/>
    <w:rsid w:val="003B6B68"/>
    <w:rsid w:val="003C3E63"/>
    <w:rsid w:val="003C45E0"/>
    <w:rsid w:val="003C72A2"/>
    <w:rsid w:val="003C7A0D"/>
    <w:rsid w:val="003E10FF"/>
    <w:rsid w:val="003E1DAC"/>
    <w:rsid w:val="003E386B"/>
    <w:rsid w:val="003E4FE0"/>
    <w:rsid w:val="003E6FEF"/>
    <w:rsid w:val="003F173D"/>
    <w:rsid w:val="003F2085"/>
    <w:rsid w:val="003F243F"/>
    <w:rsid w:val="003F36E0"/>
    <w:rsid w:val="003F61D8"/>
    <w:rsid w:val="003F6BC4"/>
    <w:rsid w:val="004039BF"/>
    <w:rsid w:val="004062FB"/>
    <w:rsid w:val="004103DF"/>
    <w:rsid w:val="00416146"/>
    <w:rsid w:val="0041626C"/>
    <w:rsid w:val="00440EDD"/>
    <w:rsid w:val="00462732"/>
    <w:rsid w:val="00462E17"/>
    <w:rsid w:val="0046361A"/>
    <w:rsid w:val="00465179"/>
    <w:rsid w:val="0047413F"/>
    <w:rsid w:val="00474803"/>
    <w:rsid w:val="00476BFF"/>
    <w:rsid w:val="00476F03"/>
    <w:rsid w:val="0048293E"/>
    <w:rsid w:val="00483B91"/>
    <w:rsid w:val="00483E12"/>
    <w:rsid w:val="00486CEC"/>
    <w:rsid w:val="00487CEF"/>
    <w:rsid w:val="00492479"/>
    <w:rsid w:val="00493379"/>
    <w:rsid w:val="00493D28"/>
    <w:rsid w:val="00495817"/>
    <w:rsid w:val="00495977"/>
    <w:rsid w:val="004A3D6E"/>
    <w:rsid w:val="004A78C0"/>
    <w:rsid w:val="004B6147"/>
    <w:rsid w:val="004C02A4"/>
    <w:rsid w:val="004C1153"/>
    <w:rsid w:val="004C3B3E"/>
    <w:rsid w:val="004E22F5"/>
    <w:rsid w:val="004E6B8A"/>
    <w:rsid w:val="004F0BEB"/>
    <w:rsid w:val="004F511E"/>
    <w:rsid w:val="004F60DF"/>
    <w:rsid w:val="004F704D"/>
    <w:rsid w:val="005016FC"/>
    <w:rsid w:val="0050209E"/>
    <w:rsid w:val="00502A33"/>
    <w:rsid w:val="00503F6A"/>
    <w:rsid w:val="005066F1"/>
    <w:rsid w:val="00513828"/>
    <w:rsid w:val="00537020"/>
    <w:rsid w:val="0053769C"/>
    <w:rsid w:val="005412D1"/>
    <w:rsid w:val="00541D6F"/>
    <w:rsid w:val="005423F2"/>
    <w:rsid w:val="0054445F"/>
    <w:rsid w:val="0054640E"/>
    <w:rsid w:val="00547ECC"/>
    <w:rsid w:val="0055153C"/>
    <w:rsid w:val="005520EE"/>
    <w:rsid w:val="00552E28"/>
    <w:rsid w:val="00554305"/>
    <w:rsid w:val="00554C4D"/>
    <w:rsid w:val="005569E8"/>
    <w:rsid w:val="00556EF7"/>
    <w:rsid w:val="00560A6D"/>
    <w:rsid w:val="00566A56"/>
    <w:rsid w:val="00567F30"/>
    <w:rsid w:val="00577216"/>
    <w:rsid w:val="00582EC5"/>
    <w:rsid w:val="00583795"/>
    <w:rsid w:val="00584259"/>
    <w:rsid w:val="005931D8"/>
    <w:rsid w:val="005962CD"/>
    <w:rsid w:val="005A2EF7"/>
    <w:rsid w:val="005B116F"/>
    <w:rsid w:val="005B25BF"/>
    <w:rsid w:val="005B2AB5"/>
    <w:rsid w:val="005C743D"/>
    <w:rsid w:val="005D147F"/>
    <w:rsid w:val="005D3380"/>
    <w:rsid w:val="005E4CFD"/>
    <w:rsid w:val="005F646E"/>
    <w:rsid w:val="006135EE"/>
    <w:rsid w:val="006159EB"/>
    <w:rsid w:val="00633865"/>
    <w:rsid w:val="00636047"/>
    <w:rsid w:val="00637828"/>
    <w:rsid w:val="00640A7A"/>
    <w:rsid w:val="00650EE1"/>
    <w:rsid w:val="006524AE"/>
    <w:rsid w:val="00652A14"/>
    <w:rsid w:val="0065316B"/>
    <w:rsid w:val="006565E1"/>
    <w:rsid w:val="00657533"/>
    <w:rsid w:val="0066435D"/>
    <w:rsid w:val="006652DF"/>
    <w:rsid w:val="006675F1"/>
    <w:rsid w:val="00673176"/>
    <w:rsid w:val="00673C23"/>
    <w:rsid w:val="0067474E"/>
    <w:rsid w:val="00676AF6"/>
    <w:rsid w:val="006817FC"/>
    <w:rsid w:val="006819B9"/>
    <w:rsid w:val="00681EA8"/>
    <w:rsid w:val="006866BF"/>
    <w:rsid w:val="00687B2D"/>
    <w:rsid w:val="0069360C"/>
    <w:rsid w:val="00693AAB"/>
    <w:rsid w:val="00697C2C"/>
    <w:rsid w:val="006A019B"/>
    <w:rsid w:val="006A31D8"/>
    <w:rsid w:val="006A6954"/>
    <w:rsid w:val="006B0283"/>
    <w:rsid w:val="006B51CF"/>
    <w:rsid w:val="006C0593"/>
    <w:rsid w:val="006C0F53"/>
    <w:rsid w:val="006C1EAF"/>
    <w:rsid w:val="006C72EB"/>
    <w:rsid w:val="006C7F50"/>
    <w:rsid w:val="006C7FDD"/>
    <w:rsid w:val="006E012C"/>
    <w:rsid w:val="006E0F75"/>
    <w:rsid w:val="006E15A2"/>
    <w:rsid w:val="006E36A7"/>
    <w:rsid w:val="006E72B2"/>
    <w:rsid w:val="006F1F49"/>
    <w:rsid w:val="006F2F24"/>
    <w:rsid w:val="006F4EF2"/>
    <w:rsid w:val="006F6310"/>
    <w:rsid w:val="006F67B1"/>
    <w:rsid w:val="006F7627"/>
    <w:rsid w:val="0070253E"/>
    <w:rsid w:val="00705495"/>
    <w:rsid w:val="0071788A"/>
    <w:rsid w:val="00723D8D"/>
    <w:rsid w:val="007332D0"/>
    <w:rsid w:val="00733F15"/>
    <w:rsid w:val="007410E6"/>
    <w:rsid w:val="007477A5"/>
    <w:rsid w:val="0075145C"/>
    <w:rsid w:val="00751C54"/>
    <w:rsid w:val="00754FBB"/>
    <w:rsid w:val="007601CF"/>
    <w:rsid w:val="007605BD"/>
    <w:rsid w:val="00767B4A"/>
    <w:rsid w:val="007711ED"/>
    <w:rsid w:val="00775867"/>
    <w:rsid w:val="0077667C"/>
    <w:rsid w:val="00780012"/>
    <w:rsid w:val="007808C1"/>
    <w:rsid w:val="00781AF2"/>
    <w:rsid w:val="007847A5"/>
    <w:rsid w:val="00786DF3"/>
    <w:rsid w:val="00790BCF"/>
    <w:rsid w:val="00791092"/>
    <w:rsid w:val="007928B6"/>
    <w:rsid w:val="007940D1"/>
    <w:rsid w:val="007A3308"/>
    <w:rsid w:val="007A6225"/>
    <w:rsid w:val="007A6FC0"/>
    <w:rsid w:val="007A714E"/>
    <w:rsid w:val="007B16BE"/>
    <w:rsid w:val="007B3652"/>
    <w:rsid w:val="007C2DAD"/>
    <w:rsid w:val="007C4921"/>
    <w:rsid w:val="007D53A4"/>
    <w:rsid w:val="007D5526"/>
    <w:rsid w:val="007D5F57"/>
    <w:rsid w:val="007E0479"/>
    <w:rsid w:val="007E1BA5"/>
    <w:rsid w:val="007E340A"/>
    <w:rsid w:val="007E63E1"/>
    <w:rsid w:val="007E65B8"/>
    <w:rsid w:val="007E7D20"/>
    <w:rsid w:val="007F0A57"/>
    <w:rsid w:val="007F3BA7"/>
    <w:rsid w:val="007F579F"/>
    <w:rsid w:val="007F6247"/>
    <w:rsid w:val="00803B26"/>
    <w:rsid w:val="00804361"/>
    <w:rsid w:val="0081056D"/>
    <w:rsid w:val="0081108B"/>
    <w:rsid w:val="00816FD2"/>
    <w:rsid w:val="008170CD"/>
    <w:rsid w:val="0081741C"/>
    <w:rsid w:val="00820EB1"/>
    <w:rsid w:val="00826973"/>
    <w:rsid w:val="00833E4B"/>
    <w:rsid w:val="0083639C"/>
    <w:rsid w:val="008440AB"/>
    <w:rsid w:val="0084429F"/>
    <w:rsid w:val="00844F8F"/>
    <w:rsid w:val="008623C9"/>
    <w:rsid w:val="00862AB9"/>
    <w:rsid w:val="00864D33"/>
    <w:rsid w:val="0086773F"/>
    <w:rsid w:val="00874B94"/>
    <w:rsid w:val="0087788F"/>
    <w:rsid w:val="00884497"/>
    <w:rsid w:val="00887F34"/>
    <w:rsid w:val="008A2582"/>
    <w:rsid w:val="008B1124"/>
    <w:rsid w:val="008B249E"/>
    <w:rsid w:val="008B4E87"/>
    <w:rsid w:val="008B5707"/>
    <w:rsid w:val="008C1DCB"/>
    <w:rsid w:val="008C21BB"/>
    <w:rsid w:val="008C310A"/>
    <w:rsid w:val="008C5FEC"/>
    <w:rsid w:val="008D2D48"/>
    <w:rsid w:val="008D65E3"/>
    <w:rsid w:val="008E3684"/>
    <w:rsid w:val="008F1770"/>
    <w:rsid w:val="008F5848"/>
    <w:rsid w:val="00901A4C"/>
    <w:rsid w:val="009030DB"/>
    <w:rsid w:val="00903758"/>
    <w:rsid w:val="009053CD"/>
    <w:rsid w:val="00906BBE"/>
    <w:rsid w:val="00914880"/>
    <w:rsid w:val="00915121"/>
    <w:rsid w:val="009220E6"/>
    <w:rsid w:val="009231E1"/>
    <w:rsid w:val="0092404B"/>
    <w:rsid w:val="009256F6"/>
    <w:rsid w:val="009274DA"/>
    <w:rsid w:val="00930A7E"/>
    <w:rsid w:val="009430EF"/>
    <w:rsid w:val="009434F6"/>
    <w:rsid w:val="00944BB9"/>
    <w:rsid w:val="009509E8"/>
    <w:rsid w:val="00953560"/>
    <w:rsid w:val="00954C51"/>
    <w:rsid w:val="00957365"/>
    <w:rsid w:val="009615C0"/>
    <w:rsid w:val="00976BE1"/>
    <w:rsid w:val="00977166"/>
    <w:rsid w:val="00982AD7"/>
    <w:rsid w:val="009854EF"/>
    <w:rsid w:val="0099103B"/>
    <w:rsid w:val="009913DC"/>
    <w:rsid w:val="00992EFE"/>
    <w:rsid w:val="0099333F"/>
    <w:rsid w:val="009A13D4"/>
    <w:rsid w:val="009A5CB6"/>
    <w:rsid w:val="009B3BE0"/>
    <w:rsid w:val="009B6FA0"/>
    <w:rsid w:val="009B70A3"/>
    <w:rsid w:val="009B748E"/>
    <w:rsid w:val="009B7E44"/>
    <w:rsid w:val="009C0209"/>
    <w:rsid w:val="009C2757"/>
    <w:rsid w:val="009C2BE4"/>
    <w:rsid w:val="009D383D"/>
    <w:rsid w:val="009D38B2"/>
    <w:rsid w:val="009D674C"/>
    <w:rsid w:val="009D6C48"/>
    <w:rsid w:val="009D77C8"/>
    <w:rsid w:val="009E4CFC"/>
    <w:rsid w:val="009E574E"/>
    <w:rsid w:val="009F236F"/>
    <w:rsid w:val="009F252F"/>
    <w:rsid w:val="009F4DC1"/>
    <w:rsid w:val="009F5038"/>
    <w:rsid w:val="009F7AC0"/>
    <w:rsid w:val="00A02975"/>
    <w:rsid w:val="00A06290"/>
    <w:rsid w:val="00A11D89"/>
    <w:rsid w:val="00A12368"/>
    <w:rsid w:val="00A21475"/>
    <w:rsid w:val="00A24F5D"/>
    <w:rsid w:val="00A25D00"/>
    <w:rsid w:val="00A2646D"/>
    <w:rsid w:val="00A3012C"/>
    <w:rsid w:val="00A30874"/>
    <w:rsid w:val="00A31531"/>
    <w:rsid w:val="00A35F68"/>
    <w:rsid w:val="00A40E96"/>
    <w:rsid w:val="00A43282"/>
    <w:rsid w:val="00A432D6"/>
    <w:rsid w:val="00A5019E"/>
    <w:rsid w:val="00A528EE"/>
    <w:rsid w:val="00A52E2B"/>
    <w:rsid w:val="00A53773"/>
    <w:rsid w:val="00A54B44"/>
    <w:rsid w:val="00A65DE6"/>
    <w:rsid w:val="00A6642C"/>
    <w:rsid w:val="00A709C1"/>
    <w:rsid w:val="00A75730"/>
    <w:rsid w:val="00A76851"/>
    <w:rsid w:val="00A82237"/>
    <w:rsid w:val="00A82CC7"/>
    <w:rsid w:val="00A834CF"/>
    <w:rsid w:val="00A838EC"/>
    <w:rsid w:val="00A954B2"/>
    <w:rsid w:val="00AA27A2"/>
    <w:rsid w:val="00AA6BA5"/>
    <w:rsid w:val="00AA6D26"/>
    <w:rsid w:val="00AA7DA7"/>
    <w:rsid w:val="00AB22B1"/>
    <w:rsid w:val="00AB3C79"/>
    <w:rsid w:val="00AB7A05"/>
    <w:rsid w:val="00AC19D0"/>
    <w:rsid w:val="00AC3A28"/>
    <w:rsid w:val="00AC6B27"/>
    <w:rsid w:val="00AC7CB1"/>
    <w:rsid w:val="00AD151B"/>
    <w:rsid w:val="00AD273D"/>
    <w:rsid w:val="00AD27AE"/>
    <w:rsid w:val="00AE0A06"/>
    <w:rsid w:val="00AE1019"/>
    <w:rsid w:val="00AE482D"/>
    <w:rsid w:val="00AE4E0E"/>
    <w:rsid w:val="00AE5CC5"/>
    <w:rsid w:val="00AF255D"/>
    <w:rsid w:val="00AF6EA4"/>
    <w:rsid w:val="00B02AAF"/>
    <w:rsid w:val="00B063BC"/>
    <w:rsid w:val="00B0654E"/>
    <w:rsid w:val="00B06910"/>
    <w:rsid w:val="00B07115"/>
    <w:rsid w:val="00B12BA9"/>
    <w:rsid w:val="00B152A8"/>
    <w:rsid w:val="00B21242"/>
    <w:rsid w:val="00B24611"/>
    <w:rsid w:val="00B34E89"/>
    <w:rsid w:val="00B3699A"/>
    <w:rsid w:val="00B4077B"/>
    <w:rsid w:val="00B437F0"/>
    <w:rsid w:val="00B47842"/>
    <w:rsid w:val="00B61064"/>
    <w:rsid w:val="00B62329"/>
    <w:rsid w:val="00B80135"/>
    <w:rsid w:val="00B8525E"/>
    <w:rsid w:val="00B86B8D"/>
    <w:rsid w:val="00B9008A"/>
    <w:rsid w:val="00B93309"/>
    <w:rsid w:val="00B94FB8"/>
    <w:rsid w:val="00B96AC1"/>
    <w:rsid w:val="00BA2B77"/>
    <w:rsid w:val="00BA4B35"/>
    <w:rsid w:val="00BA5901"/>
    <w:rsid w:val="00BB0406"/>
    <w:rsid w:val="00BB1E54"/>
    <w:rsid w:val="00BC2504"/>
    <w:rsid w:val="00BD6DB9"/>
    <w:rsid w:val="00BE01C6"/>
    <w:rsid w:val="00BE0527"/>
    <w:rsid w:val="00BE39AF"/>
    <w:rsid w:val="00BE4FC5"/>
    <w:rsid w:val="00BE661B"/>
    <w:rsid w:val="00BF5D11"/>
    <w:rsid w:val="00C048FA"/>
    <w:rsid w:val="00C109EF"/>
    <w:rsid w:val="00C1262B"/>
    <w:rsid w:val="00C1294B"/>
    <w:rsid w:val="00C15B86"/>
    <w:rsid w:val="00C201E6"/>
    <w:rsid w:val="00C21A40"/>
    <w:rsid w:val="00C26AC8"/>
    <w:rsid w:val="00C319BC"/>
    <w:rsid w:val="00C31FF6"/>
    <w:rsid w:val="00C3251D"/>
    <w:rsid w:val="00C34497"/>
    <w:rsid w:val="00C370B3"/>
    <w:rsid w:val="00C43295"/>
    <w:rsid w:val="00C43DAE"/>
    <w:rsid w:val="00C4711B"/>
    <w:rsid w:val="00C47E35"/>
    <w:rsid w:val="00C50934"/>
    <w:rsid w:val="00C525FD"/>
    <w:rsid w:val="00C52864"/>
    <w:rsid w:val="00C559BC"/>
    <w:rsid w:val="00C57A18"/>
    <w:rsid w:val="00C64626"/>
    <w:rsid w:val="00C64DE0"/>
    <w:rsid w:val="00C74AFC"/>
    <w:rsid w:val="00C76A63"/>
    <w:rsid w:val="00C76CA1"/>
    <w:rsid w:val="00C80938"/>
    <w:rsid w:val="00C844CB"/>
    <w:rsid w:val="00C918B2"/>
    <w:rsid w:val="00C97A4F"/>
    <w:rsid w:val="00CA2540"/>
    <w:rsid w:val="00CB70D9"/>
    <w:rsid w:val="00CC2343"/>
    <w:rsid w:val="00CC7B2E"/>
    <w:rsid w:val="00CD2E91"/>
    <w:rsid w:val="00CD6014"/>
    <w:rsid w:val="00CE1DEF"/>
    <w:rsid w:val="00CE24EB"/>
    <w:rsid w:val="00CE27FF"/>
    <w:rsid w:val="00CF5E75"/>
    <w:rsid w:val="00CF5F6B"/>
    <w:rsid w:val="00D014E3"/>
    <w:rsid w:val="00D05436"/>
    <w:rsid w:val="00D06D26"/>
    <w:rsid w:val="00D1049B"/>
    <w:rsid w:val="00D14A68"/>
    <w:rsid w:val="00D23B54"/>
    <w:rsid w:val="00D3797E"/>
    <w:rsid w:val="00D37DE0"/>
    <w:rsid w:val="00D43081"/>
    <w:rsid w:val="00D50A30"/>
    <w:rsid w:val="00D5265F"/>
    <w:rsid w:val="00D554C5"/>
    <w:rsid w:val="00D60020"/>
    <w:rsid w:val="00D63349"/>
    <w:rsid w:val="00D64176"/>
    <w:rsid w:val="00D64431"/>
    <w:rsid w:val="00D704A2"/>
    <w:rsid w:val="00D73700"/>
    <w:rsid w:val="00D75FA2"/>
    <w:rsid w:val="00D76A6D"/>
    <w:rsid w:val="00D77DC2"/>
    <w:rsid w:val="00D82B9B"/>
    <w:rsid w:val="00D84BFA"/>
    <w:rsid w:val="00D905F3"/>
    <w:rsid w:val="00D9065C"/>
    <w:rsid w:val="00D90A18"/>
    <w:rsid w:val="00D9218B"/>
    <w:rsid w:val="00D9247C"/>
    <w:rsid w:val="00D93F64"/>
    <w:rsid w:val="00D96E98"/>
    <w:rsid w:val="00DA11F0"/>
    <w:rsid w:val="00DA31C7"/>
    <w:rsid w:val="00DB2863"/>
    <w:rsid w:val="00DB6107"/>
    <w:rsid w:val="00DC3222"/>
    <w:rsid w:val="00DC39CA"/>
    <w:rsid w:val="00DD1239"/>
    <w:rsid w:val="00DD28DB"/>
    <w:rsid w:val="00DD55ED"/>
    <w:rsid w:val="00DD6D07"/>
    <w:rsid w:val="00DE00E2"/>
    <w:rsid w:val="00DE4837"/>
    <w:rsid w:val="00DE78C0"/>
    <w:rsid w:val="00DF5EE8"/>
    <w:rsid w:val="00E028D3"/>
    <w:rsid w:val="00E03949"/>
    <w:rsid w:val="00E04342"/>
    <w:rsid w:val="00E06103"/>
    <w:rsid w:val="00E06CC4"/>
    <w:rsid w:val="00E110B0"/>
    <w:rsid w:val="00E12397"/>
    <w:rsid w:val="00E13C37"/>
    <w:rsid w:val="00E15939"/>
    <w:rsid w:val="00E16E99"/>
    <w:rsid w:val="00E20CE5"/>
    <w:rsid w:val="00E21FC2"/>
    <w:rsid w:val="00E2255A"/>
    <w:rsid w:val="00E24F68"/>
    <w:rsid w:val="00E25151"/>
    <w:rsid w:val="00E418E8"/>
    <w:rsid w:val="00E42378"/>
    <w:rsid w:val="00E424A1"/>
    <w:rsid w:val="00E5088B"/>
    <w:rsid w:val="00E52015"/>
    <w:rsid w:val="00E53D61"/>
    <w:rsid w:val="00E642FD"/>
    <w:rsid w:val="00E64765"/>
    <w:rsid w:val="00E6762C"/>
    <w:rsid w:val="00E81567"/>
    <w:rsid w:val="00E81CE2"/>
    <w:rsid w:val="00E849F2"/>
    <w:rsid w:val="00E8501B"/>
    <w:rsid w:val="00EA024B"/>
    <w:rsid w:val="00EA31C2"/>
    <w:rsid w:val="00EB11A6"/>
    <w:rsid w:val="00EB5BFD"/>
    <w:rsid w:val="00EB6677"/>
    <w:rsid w:val="00EC09B0"/>
    <w:rsid w:val="00EC0B52"/>
    <w:rsid w:val="00EC4606"/>
    <w:rsid w:val="00EC4778"/>
    <w:rsid w:val="00EC54F1"/>
    <w:rsid w:val="00EC70C4"/>
    <w:rsid w:val="00ED6C89"/>
    <w:rsid w:val="00EE573E"/>
    <w:rsid w:val="00EF474E"/>
    <w:rsid w:val="00EF54B7"/>
    <w:rsid w:val="00EF5B19"/>
    <w:rsid w:val="00EF701C"/>
    <w:rsid w:val="00F15872"/>
    <w:rsid w:val="00F16AEA"/>
    <w:rsid w:val="00F2127C"/>
    <w:rsid w:val="00F237AB"/>
    <w:rsid w:val="00F2682F"/>
    <w:rsid w:val="00F32C6D"/>
    <w:rsid w:val="00F333B7"/>
    <w:rsid w:val="00F333E3"/>
    <w:rsid w:val="00F36A3F"/>
    <w:rsid w:val="00F36F8A"/>
    <w:rsid w:val="00F413D0"/>
    <w:rsid w:val="00F42103"/>
    <w:rsid w:val="00F44ED0"/>
    <w:rsid w:val="00F56BE6"/>
    <w:rsid w:val="00F63026"/>
    <w:rsid w:val="00F669BC"/>
    <w:rsid w:val="00F70100"/>
    <w:rsid w:val="00F707E8"/>
    <w:rsid w:val="00F72AFE"/>
    <w:rsid w:val="00F753AD"/>
    <w:rsid w:val="00F758FF"/>
    <w:rsid w:val="00F76814"/>
    <w:rsid w:val="00F77031"/>
    <w:rsid w:val="00F849F0"/>
    <w:rsid w:val="00F90932"/>
    <w:rsid w:val="00F91453"/>
    <w:rsid w:val="00F95589"/>
    <w:rsid w:val="00FA3E75"/>
    <w:rsid w:val="00FA62CE"/>
    <w:rsid w:val="00FA7B91"/>
    <w:rsid w:val="00FB0371"/>
    <w:rsid w:val="00FB0451"/>
    <w:rsid w:val="00FB31D7"/>
    <w:rsid w:val="00FB42E6"/>
    <w:rsid w:val="00FB56A3"/>
    <w:rsid w:val="00FC6328"/>
    <w:rsid w:val="00FC7849"/>
    <w:rsid w:val="00FD2BF9"/>
    <w:rsid w:val="00FD32DB"/>
    <w:rsid w:val="00FD36C5"/>
    <w:rsid w:val="00FD7DB5"/>
    <w:rsid w:val="00FE5CDD"/>
    <w:rsid w:val="00FE7E21"/>
    <w:rsid w:val="00FF2935"/>
    <w:rsid w:val="00FF5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D73F6C"/>
  <w15:chartTrackingRefBased/>
  <w15:docId w15:val="{BEA257D6-CB1F-42DA-A32E-3AAA5BCFE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D6002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s-CO"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E4F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4FE0"/>
  </w:style>
  <w:style w:type="paragraph" w:styleId="Piedepgina">
    <w:name w:val="footer"/>
    <w:basedOn w:val="Normal"/>
    <w:link w:val="PiedepginaCar"/>
    <w:uiPriority w:val="99"/>
    <w:unhideWhenUsed/>
    <w:rsid w:val="003E4F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E4FE0"/>
  </w:style>
  <w:style w:type="paragraph" w:styleId="NormalWeb">
    <w:name w:val="Normal (Web)"/>
    <w:basedOn w:val="Normal"/>
    <w:uiPriority w:val="99"/>
    <w:unhideWhenUsed/>
    <w:rsid w:val="00255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customStyle="1" w:styleId="text">
    <w:name w:val="text"/>
    <w:basedOn w:val="Fuentedeprrafopredeter"/>
    <w:rsid w:val="00255CD0"/>
  </w:style>
  <w:style w:type="paragraph" w:customStyle="1" w:styleId="HeadingLesson">
    <w:name w:val="Heading Lesson"/>
    <w:basedOn w:val="Normal"/>
    <w:link w:val="HeadingLessonChar"/>
    <w:rsid w:val="00255CD0"/>
    <w:pPr>
      <w:keepNext/>
      <w:spacing w:after="120" w:line="240" w:lineRule="auto"/>
    </w:pPr>
    <w:rPr>
      <w:rFonts w:ascii="Garamond" w:eastAsia="MS Mincho" w:hAnsi="Garamond" w:cs="Times New Roman"/>
      <w:kern w:val="28"/>
      <w:sz w:val="24"/>
      <w:szCs w:val="24"/>
      <w:lang w:val="es-MX"/>
    </w:rPr>
  </w:style>
  <w:style w:type="character" w:customStyle="1" w:styleId="HeadingLessonChar">
    <w:name w:val="Heading Lesson Char"/>
    <w:link w:val="HeadingLesson"/>
    <w:locked/>
    <w:rsid w:val="00255CD0"/>
    <w:rPr>
      <w:rFonts w:ascii="Garamond" w:eastAsia="MS Mincho" w:hAnsi="Garamond" w:cs="Times New Roman"/>
      <w:kern w:val="28"/>
      <w:sz w:val="24"/>
      <w:szCs w:val="24"/>
      <w:lang w:val="es-MX"/>
    </w:rPr>
  </w:style>
  <w:style w:type="paragraph" w:customStyle="1" w:styleId="Scripturecitation">
    <w:name w:val="Scripture citation"/>
    <w:uiPriority w:val="99"/>
    <w:rsid w:val="00255CD0"/>
    <w:pPr>
      <w:keepNext/>
      <w:widowControl w:val="0"/>
      <w:overflowPunct w:val="0"/>
      <w:autoSpaceDE w:val="0"/>
      <w:autoSpaceDN w:val="0"/>
      <w:adjustRightInd w:val="0"/>
      <w:spacing w:after="120" w:line="240" w:lineRule="auto"/>
      <w:jc w:val="center"/>
    </w:pPr>
    <w:rPr>
      <w:rFonts w:ascii="Calibri" w:eastAsia="Times New Roman" w:hAnsi="Calibri" w:cs="Times New Roman"/>
      <w:i/>
      <w:iCs/>
      <w:kern w:val="28"/>
      <w:sz w:val="20"/>
      <w:szCs w:val="20"/>
      <w:lang w:val="es-MX"/>
    </w:rPr>
  </w:style>
  <w:style w:type="character" w:customStyle="1" w:styleId="chapternum">
    <w:name w:val="chapternum"/>
    <w:basedOn w:val="Fuentedeprrafopredeter"/>
    <w:rsid w:val="00255CD0"/>
  </w:style>
  <w:style w:type="paragraph" w:customStyle="1" w:styleId="Reading">
    <w:name w:val="Reading"/>
    <w:basedOn w:val="Normal"/>
    <w:rsid w:val="00255CD0"/>
    <w:pPr>
      <w:keepNext/>
      <w:widowControl w:val="0"/>
      <w:overflowPunct w:val="0"/>
      <w:autoSpaceDE w:val="0"/>
      <w:autoSpaceDN w:val="0"/>
      <w:adjustRightInd w:val="0"/>
      <w:spacing w:before="360" w:after="0" w:line="240" w:lineRule="auto"/>
      <w:jc w:val="center"/>
      <w:outlineLvl w:val="1"/>
    </w:pPr>
    <w:rPr>
      <w:rFonts w:ascii="Corbel" w:eastAsia="MS Mincho" w:hAnsi="Corbel" w:cs="Albertus Medium"/>
      <w:b/>
      <w:bCs/>
      <w:kern w:val="28"/>
      <w:sz w:val="24"/>
      <w:szCs w:val="24"/>
      <w:lang w:val="es-MX"/>
    </w:rPr>
  </w:style>
  <w:style w:type="paragraph" w:customStyle="1" w:styleId="ResponsePeople">
    <w:name w:val="Response People"/>
    <w:basedOn w:val="Normal"/>
    <w:rsid w:val="00255CD0"/>
    <w:pPr>
      <w:widowControl w:val="0"/>
      <w:overflowPunct w:val="0"/>
      <w:autoSpaceDE w:val="0"/>
      <w:autoSpaceDN w:val="0"/>
      <w:adjustRightInd w:val="0"/>
      <w:spacing w:after="0" w:line="240" w:lineRule="auto"/>
      <w:ind w:left="360"/>
      <w:jc w:val="both"/>
      <w:outlineLvl w:val="0"/>
    </w:pPr>
    <w:rPr>
      <w:rFonts w:ascii="Garamond" w:eastAsia="MS Mincho" w:hAnsi="Garamond" w:cs="Times New Roman"/>
      <w:b/>
      <w:bCs/>
      <w:kern w:val="28"/>
      <w:sz w:val="24"/>
      <w:szCs w:val="24"/>
      <w:lang w:val="es-MX"/>
    </w:rPr>
  </w:style>
  <w:style w:type="paragraph" w:customStyle="1" w:styleId="HeadingGospel">
    <w:name w:val="Heading Gospel"/>
    <w:basedOn w:val="Normal"/>
    <w:rsid w:val="00255CD0"/>
    <w:pPr>
      <w:keepNext/>
      <w:spacing w:after="0" w:line="240" w:lineRule="auto"/>
    </w:pPr>
    <w:rPr>
      <w:rFonts w:ascii="Garamond" w:eastAsia="MS Mincho" w:hAnsi="Garamond" w:cs="Times New Roman"/>
      <w:color w:val="000000"/>
      <w:kern w:val="28"/>
      <w:lang w:val="es-MX"/>
    </w:rPr>
  </w:style>
  <w:style w:type="paragraph" w:customStyle="1" w:styleId="chapter-1">
    <w:name w:val="chapter-1"/>
    <w:basedOn w:val="Normal"/>
    <w:rsid w:val="00255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paragraph" w:customStyle="1" w:styleId="top-1">
    <w:name w:val="top-1"/>
    <w:basedOn w:val="Normal"/>
    <w:rsid w:val="008C3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paragraph" w:customStyle="1" w:styleId="ListReadings">
    <w:name w:val="List Readings"/>
    <w:basedOn w:val="Normal"/>
    <w:uiPriority w:val="99"/>
    <w:rsid w:val="008C310A"/>
    <w:pPr>
      <w:tabs>
        <w:tab w:val="left" w:pos="360"/>
        <w:tab w:val="right" w:pos="9360"/>
      </w:tabs>
      <w:spacing w:after="0" w:line="240" w:lineRule="auto"/>
    </w:pPr>
    <w:rPr>
      <w:rFonts w:ascii="Corbel" w:eastAsia="SimSun" w:hAnsi="Corbel" w:cs="Times New Roman"/>
      <w:sz w:val="24"/>
      <w:szCs w:val="24"/>
      <w:lang w:val="es-HN" w:eastAsia="zh-CN"/>
    </w:rPr>
  </w:style>
  <w:style w:type="paragraph" w:customStyle="1" w:styleId="chapter-2">
    <w:name w:val="chapter-2"/>
    <w:basedOn w:val="Normal"/>
    <w:rsid w:val="00CC2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paragraph" w:customStyle="1" w:styleId="line">
    <w:name w:val="line"/>
    <w:basedOn w:val="Normal"/>
    <w:rsid w:val="00CA2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customStyle="1" w:styleId="indent-1-breaks">
    <w:name w:val="indent-1-breaks"/>
    <w:basedOn w:val="Fuentedeprrafopredeter"/>
    <w:rsid w:val="003846C7"/>
  </w:style>
  <w:style w:type="character" w:styleId="Hipervnculo">
    <w:name w:val="Hyperlink"/>
    <w:basedOn w:val="Fuentedeprrafopredeter"/>
    <w:uiPriority w:val="99"/>
    <w:unhideWhenUsed/>
    <w:rsid w:val="003846C7"/>
    <w:rPr>
      <w:color w:val="0000FF"/>
      <w:u w:val="single"/>
    </w:rPr>
  </w:style>
  <w:style w:type="paragraph" w:customStyle="1" w:styleId="Day">
    <w:name w:val="Day"/>
    <w:basedOn w:val="Normal"/>
    <w:rsid w:val="00B86B8D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  <w:outlineLvl w:val="0"/>
    </w:pPr>
    <w:rPr>
      <w:rFonts w:ascii="Corbel" w:eastAsia="Times New Roman" w:hAnsi="Corbel" w:cs="Albertus Medium"/>
      <w:b/>
      <w:bCs/>
      <w:color w:val="000000"/>
      <w:kern w:val="28"/>
      <w:sz w:val="28"/>
      <w:szCs w:val="28"/>
      <w:lang w:val="es-MX"/>
    </w:rPr>
  </w:style>
  <w:style w:type="paragraph" w:customStyle="1" w:styleId="first-line-none">
    <w:name w:val="first-line-none"/>
    <w:basedOn w:val="Normal"/>
    <w:rsid w:val="008442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D60020"/>
    <w:rPr>
      <w:rFonts w:ascii="Times New Roman" w:eastAsia="Times New Roman" w:hAnsi="Times New Roman" w:cs="Times New Roman"/>
      <w:b/>
      <w:bCs/>
      <w:sz w:val="27"/>
      <w:szCs w:val="27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135CA8-AC57-4F8C-8D7B-D5702D458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884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JAIRO ALFONSO GARZON RESTREPO</cp:lastModifiedBy>
  <cp:revision>2</cp:revision>
  <dcterms:created xsi:type="dcterms:W3CDTF">2026-10-03T02:53:00Z</dcterms:created>
  <dcterms:modified xsi:type="dcterms:W3CDTF">2026-10-03T02:53:00Z</dcterms:modified>
</cp:coreProperties>
</file>